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4B62EA"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JANUARY 2020 - START</w:t>
      </w:r>
      <w:r w:rsidR="009136FD">
        <w:rPr>
          <w:rFonts w:cs="Arial"/>
          <w:b/>
          <w:sz w:val="28"/>
          <w:szCs w:val="28"/>
        </w:rPr>
        <w:t xml:space="preserve"> OF</w:t>
      </w:r>
      <w:r w:rsidR="0005564A" w:rsidRPr="002E2336">
        <w:rPr>
          <w:rFonts w:cs="Arial"/>
          <w:b/>
          <w:sz w:val="28"/>
          <w:szCs w:val="28"/>
        </w:rPr>
        <w:t xml:space="preserve"> TERM</w:t>
      </w:r>
      <w:r w:rsidR="00F1026F" w:rsidRPr="002E2336">
        <w:rPr>
          <w:rFonts w:cs="Arial"/>
          <w:b/>
          <w:sz w:val="28"/>
          <w:szCs w:val="28"/>
        </w:rPr>
        <w:t xml:space="preserve"> NEWSLETTER</w:t>
      </w:r>
    </w:p>
    <w:p w:rsidR="00C8655E" w:rsidRDefault="00C8655E" w:rsidP="005D2EE9">
      <w:pPr>
        <w:pStyle w:val="NoSpacing"/>
        <w:rPr>
          <w:rFonts w:cs="Arial"/>
          <w:b/>
          <w:szCs w:val="22"/>
        </w:rPr>
      </w:pPr>
    </w:p>
    <w:p w:rsidR="000E4C93" w:rsidRDefault="0075631F" w:rsidP="00AC765C">
      <w:pPr>
        <w:pStyle w:val="NoSpacing"/>
        <w:rPr>
          <w:rFonts w:cs="Arial"/>
          <w:b/>
          <w:szCs w:val="22"/>
        </w:rPr>
      </w:pPr>
      <w:r>
        <w:rPr>
          <w:rFonts w:cs="Arial"/>
          <w:b/>
          <w:szCs w:val="22"/>
        </w:rPr>
        <w:t>Happy New Year!</w:t>
      </w:r>
    </w:p>
    <w:p w:rsidR="00642481" w:rsidRDefault="0075631F" w:rsidP="00AC765C">
      <w:pPr>
        <w:pStyle w:val="NoSpacing"/>
        <w:rPr>
          <w:rFonts w:cs="Arial"/>
          <w:szCs w:val="22"/>
        </w:rPr>
      </w:pPr>
      <w:r w:rsidRPr="00642481">
        <w:rPr>
          <w:rFonts w:cs="Arial"/>
          <w:szCs w:val="22"/>
        </w:rPr>
        <w:t xml:space="preserve">It has been a very busy week back at school; the excitement of the festivities seems a long time ago! We have returned to school and children may have already experienced a Polar Day, more sporting activities- curling and agility tests; all in the first week back! The </w:t>
      </w:r>
      <w:r w:rsidR="00642481">
        <w:rPr>
          <w:rFonts w:cs="Arial"/>
          <w:szCs w:val="22"/>
        </w:rPr>
        <w:t>Spring T</w:t>
      </w:r>
      <w:r w:rsidRPr="00642481">
        <w:rPr>
          <w:rFonts w:cs="Arial"/>
          <w:szCs w:val="22"/>
        </w:rPr>
        <w:t xml:space="preserve">erm has many exciting events planned, please ensure you continually look at the school website calendar and </w:t>
      </w:r>
    </w:p>
    <w:p w:rsidR="0075631F" w:rsidRPr="00642481" w:rsidRDefault="00642481" w:rsidP="00AC765C">
      <w:pPr>
        <w:pStyle w:val="NoSpacing"/>
        <w:rPr>
          <w:rFonts w:cs="Arial"/>
          <w:szCs w:val="22"/>
        </w:rPr>
      </w:pPr>
      <w:proofErr w:type="spellStart"/>
      <w:r>
        <w:rPr>
          <w:rFonts w:cs="Arial"/>
          <w:szCs w:val="22"/>
        </w:rPr>
        <w:t>eS</w:t>
      </w:r>
      <w:r w:rsidR="0075631F" w:rsidRPr="00642481">
        <w:rPr>
          <w:rFonts w:cs="Arial"/>
          <w:szCs w:val="22"/>
        </w:rPr>
        <w:t>chools</w:t>
      </w:r>
      <w:proofErr w:type="spellEnd"/>
      <w:r w:rsidR="0075631F" w:rsidRPr="00642481">
        <w:rPr>
          <w:rFonts w:cs="Arial"/>
          <w:szCs w:val="22"/>
        </w:rPr>
        <w:t xml:space="preserve"> to ensure you don’t miss anything!</w:t>
      </w:r>
    </w:p>
    <w:p w:rsidR="0075631F" w:rsidRPr="00642481" w:rsidRDefault="0075631F" w:rsidP="00AC765C">
      <w:pPr>
        <w:pStyle w:val="NoSpacing"/>
        <w:rPr>
          <w:rFonts w:cs="Arial"/>
          <w:szCs w:val="22"/>
        </w:rPr>
      </w:pPr>
    </w:p>
    <w:p w:rsidR="0075631F" w:rsidRPr="00642481" w:rsidRDefault="0075631F" w:rsidP="00AC765C">
      <w:pPr>
        <w:pStyle w:val="NoSpacing"/>
        <w:rPr>
          <w:rFonts w:cs="Arial"/>
          <w:szCs w:val="22"/>
        </w:rPr>
      </w:pPr>
      <w:r w:rsidRPr="00642481">
        <w:rPr>
          <w:rFonts w:cs="Arial"/>
          <w:szCs w:val="22"/>
        </w:rPr>
        <w:t xml:space="preserve">Last </w:t>
      </w:r>
      <w:r w:rsidR="00642481" w:rsidRPr="00642481">
        <w:rPr>
          <w:rFonts w:cs="Arial"/>
          <w:szCs w:val="22"/>
        </w:rPr>
        <w:t>term</w:t>
      </w:r>
      <w:r w:rsidRPr="00642481">
        <w:rPr>
          <w:rFonts w:cs="Arial"/>
          <w:szCs w:val="22"/>
        </w:rPr>
        <w:t xml:space="preserve"> we </w:t>
      </w:r>
      <w:r w:rsidR="00642481" w:rsidRPr="00642481">
        <w:rPr>
          <w:rFonts w:cs="Arial"/>
          <w:szCs w:val="22"/>
        </w:rPr>
        <w:t>offered</w:t>
      </w:r>
      <w:r w:rsidRPr="00642481">
        <w:rPr>
          <w:rFonts w:cs="Arial"/>
          <w:szCs w:val="22"/>
        </w:rPr>
        <w:t xml:space="preserve"> an evening whereby children </w:t>
      </w:r>
      <w:r w:rsidR="00642481" w:rsidRPr="00642481">
        <w:rPr>
          <w:rFonts w:cs="Arial"/>
          <w:szCs w:val="22"/>
        </w:rPr>
        <w:t>were</w:t>
      </w:r>
      <w:r w:rsidRPr="00642481">
        <w:rPr>
          <w:rFonts w:cs="Arial"/>
          <w:szCs w:val="22"/>
        </w:rPr>
        <w:t xml:space="preserve"> to present to parents </w:t>
      </w:r>
      <w:r w:rsidR="00642481" w:rsidRPr="00642481">
        <w:rPr>
          <w:rFonts w:cs="Arial"/>
          <w:szCs w:val="22"/>
        </w:rPr>
        <w:t>different</w:t>
      </w:r>
      <w:r w:rsidRPr="00642481">
        <w:rPr>
          <w:rFonts w:cs="Arial"/>
          <w:szCs w:val="22"/>
        </w:rPr>
        <w:t xml:space="preserve"> </w:t>
      </w:r>
      <w:r w:rsidR="00642481" w:rsidRPr="00642481">
        <w:rPr>
          <w:rFonts w:cs="Arial"/>
          <w:szCs w:val="22"/>
        </w:rPr>
        <w:t>aspects</w:t>
      </w:r>
      <w:r w:rsidR="00642481">
        <w:rPr>
          <w:rFonts w:cs="Arial"/>
          <w:szCs w:val="22"/>
        </w:rPr>
        <w:t xml:space="preserve"> of school life and s</w:t>
      </w:r>
      <w:r w:rsidRPr="00642481">
        <w:rPr>
          <w:rFonts w:cs="Arial"/>
          <w:szCs w:val="22"/>
        </w:rPr>
        <w:t xml:space="preserve">ome of the strategies we use at school. </w:t>
      </w:r>
      <w:r w:rsidR="00642481" w:rsidRPr="00642481">
        <w:rPr>
          <w:rFonts w:cs="Arial"/>
          <w:szCs w:val="22"/>
        </w:rPr>
        <w:t>Unfortunately,</w:t>
      </w:r>
      <w:r w:rsidRPr="00642481">
        <w:rPr>
          <w:rFonts w:cs="Arial"/>
          <w:szCs w:val="22"/>
        </w:rPr>
        <w:t xml:space="preserve"> the meeting was cancelled due to poor attendance. However, the children and staff are very keen for parents </w:t>
      </w:r>
      <w:r w:rsidR="00642481" w:rsidRPr="00642481">
        <w:rPr>
          <w:rFonts w:cs="Arial"/>
          <w:szCs w:val="22"/>
        </w:rPr>
        <w:t>and carers</w:t>
      </w:r>
      <w:r w:rsidRPr="00642481">
        <w:rPr>
          <w:rFonts w:cs="Arial"/>
          <w:szCs w:val="22"/>
        </w:rPr>
        <w:t xml:space="preserve"> to know what we do at</w:t>
      </w:r>
      <w:r w:rsidR="00642481">
        <w:rPr>
          <w:rFonts w:cs="Arial"/>
          <w:szCs w:val="22"/>
        </w:rPr>
        <w:t xml:space="preserve"> </w:t>
      </w:r>
      <w:r w:rsidRPr="00642481">
        <w:rPr>
          <w:rFonts w:cs="Arial"/>
          <w:szCs w:val="22"/>
        </w:rPr>
        <w:t>sch</w:t>
      </w:r>
      <w:r w:rsidR="00642481">
        <w:rPr>
          <w:rFonts w:cs="Arial"/>
          <w:szCs w:val="22"/>
        </w:rPr>
        <w:t>ool therefore</w:t>
      </w:r>
      <w:r w:rsidRPr="00642481">
        <w:rPr>
          <w:rFonts w:cs="Arial"/>
          <w:szCs w:val="22"/>
        </w:rPr>
        <w:t xml:space="preserve"> on your </w:t>
      </w:r>
      <w:r w:rsidR="00642481" w:rsidRPr="00642481">
        <w:rPr>
          <w:rFonts w:cs="Arial"/>
          <w:szCs w:val="22"/>
        </w:rPr>
        <w:t>child’s</w:t>
      </w:r>
      <w:r w:rsidRPr="00642481">
        <w:rPr>
          <w:rFonts w:cs="Arial"/>
          <w:szCs w:val="22"/>
        </w:rPr>
        <w:t xml:space="preserve"> </w:t>
      </w:r>
      <w:proofErr w:type="spellStart"/>
      <w:r w:rsidRPr="00642481">
        <w:rPr>
          <w:rFonts w:cs="Arial"/>
          <w:szCs w:val="22"/>
        </w:rPr>
        <w:t>eS</w:t>
      </w:r>
      <w:r w:rsidR="00642481">
        <w:rPr>
          <w:rFonts w:cs="Arial"/>
          <w:szCs w:val="22"/>
        </w:rPr>
        <w:t>chools</w:t>
      </w:r>
      <w:proofErr w:type="spellEnd"/>
      <w:r w:rsidRPr="00642481">
        <w:rPr>
          <w:rFonts w:cs="Arial"/>
          <w:szCs w:val="22"/>
        </w:rPr>
        <w:t xml:space="preserve"> page you will find a short presentation fr</w:t>
      </w:r>
      <w:r w:rsidR="004A6DFA">
        <w:rPr>
          <w:rFonts w:cs="Arial"/>
          <w:szCs w:val="22"/>
        </w:rPr>
        <w:t>o</w:t>
      </w:r>
      <w:r w:rsidRPr="00642481">
        <w:rPr>
          <w:rFonts w:cs="Arial"/>
          <w:szCs w:val="22"/>
        </w:rPr>
        <w:t xml:space="preserve">m our </w:t>
      </w:r>
      <w:r w:rsidR="00642481" w:rsidRPr="00642481">
        <w:rPr>
          <w:rFonts w:cs="Arial"/>
          <w:szCs w:val="22"/>
        </w:rPr>
        <w:t>children</w:t>
      </w:r>
      <w:r w:rsidRPr="00642481">
        <w:rPr>
          <w:rFonts w:cs="Arial"/>
          <w:szCs w:val="22"/>
        </w:rPr>
        <w:t>. Please take a look!</w:t>
      </w:r>
    </w:p>
    <w:p w:rsidR="0075631F" w:rsidRDefault="0075631F" w:rsidP="00AC765C">
      <w:pPr>
        <w:pStyle w:val="NoSpacing"/>
        <w:rPr>
          <w:rFonts w:cs="Arial"/>
          <w:b/>
          <w:szCs w:val="22"/>
        </w:rPr>
      </w:pPr>
    </w:p>
    <w:p w:rsidR="00A91FE2" w:rsidRDefault="0075631F" w:rsidP="00AC765C">
      <w:pPr>
        <w:pStyle w:val="NoSpacing"/>
        <w:rPr>
          <w:rFonts w:cs="Arial"/>
          <w:b/>
          <w:szCs w:val="22"/>
        </w:rPr>
      </w:pPr>
      <w:r>
        <w:rPr>
          <w:rFonts w:cs="Arial"/>
          <w:b/>
          <w:szCs w:val="22"/>
        </w:rPr>
        <w:t>Attend</w:t>
      </w:r>
      <w:r w:rsidR="00B55252">
        <w:rPr>
          <w:rFonts w:cs="Arial"/>
          <w:b/>
          <w:szCs w:val="22"/>
        </w:rPr>
        <w:t xml:space="preserve">ance </w:t>
      </w:r>
      <w:r w:rsidR="004B62EA">
        <w:rPr>
          <w:rFonts w:cs="Arial"/>
          <w:b/>
          <w:szCs w:val="22"/>
        </w:rPr>
        <w:t>Policy</w:t>
      </w:r>
    </w:p>
    <w:p w:rsidR="0075631F" w:rsidRPr="00642481" w:rsidRDefault="0075631F" w:rsidP="00AC765C">
      <w:pPr>
        <w:pStyle w:val="NoSpacing"/>
        <w:rPr>
          <w:rFonts w:cs="Arial"/>
          <w:szCs w:val="22"/>
        </w:rPr>
      </w:pPr>
      <w:r w:rsidRPr="00642481">
        <w:rPr>
          <w:rFonts w:cs="Arial"/>
          <w:szCs w:val="22"/>
        </w:rPr>
        <w:t xml:space="preserve">We are constantly </w:t>
      </w:r>
      <w:r w:rsidR="00642481" w:rsidRPr="00642481">
        <w:rPr>
          <w:rFonts w:cs="Arial"/>
          <w:szCs w:val="22"/>
        </w:rPr>
        <w:t>reviewing</w:t>
      </w:r>
      <w:r w:rsidRPr="00642481">
        <w:rPr>
          <w:rFonts w:cs="Arial"/>
          <w:szCs w:val="22"/>
        </w:rPr>
        <w:t xml:space="preserve"> our practice and the way we work with </w:t>
      </w:r>
      <w:r w:rsidR="00642481" w:rsidRPr="00642481">
        <w:rPr>
          <w:rFonts w:cs="Arial"/>
          <w:szCs w:val="22"/>
        </w:rPr>
        <w:t>parents</w:t>
      </w:r>
      <w:r w:rsidRPr="00642481">
        <w:rPr>
          <w:rFonts w:cs="Arial"/>
          <w:szCs w:val="22"/>
        </w:rPr>
        <w:t xml:space="preserve"> and </w:t>
      </w:r>
      <w:r w:rsidR="00642481" w:rsidRPr="00642481">
        <w:rPr>
          <w:rFonts w:cs="Arial"/>
          <w:szCs w:val="22"/>
        </w:rPr>
        <w:t>communicate</w:t>
      </w:r>
      <w:r w:rsidRPr="00642481">
        <w:rPr>
          <w:rFonts w:cs="Arial"/>
          <w:szCs w:val="22"/>
        </w:rPr>
        <w:t xml:space="preserve">. An area that we have wanted to refine </w:t>
      </w:r>
      <w:r w:rsidR="00642481">
        <w:rPr>
          <w:rFonts w:cs="Arial"/>
          <w:szCs w:val="22"/>
        </w:rPr>
        <w:t>and improve is</w:t>
      </w:r>
      <w:r w:rsidRPr="00642481">
        <w:rPr>
          <w:rFonts w:cs="Arial"/>
          <w:szCs w:val="22"/>
        </w:rPr>
        <w:t xml:space="preserve"> the monitoring of attendance. Attached with this newsletter is the </w:t>
      </w:r>
      <w:r w:rsidR="00642481">
        <w:rPr>
          <w:rFonts w:cs="Arial"/>
          <w:szCs w:val="22"/>
        </w:rPr>
        <w:t>revised Attendance Policy. We</w:t>
      </w:r>
      <w:r w:rsidR="00642481" w:rsidRPr="00642481">
        <w:rPr>
          <w:rFonts w:cs="Arial"/>
          <w:szCs w:val="22"/>
        </w:rPr>
        <w:t xml:space="preserve"> have listened to stakeholders regarding the frequency of letters you may receive and the reasons behind the </w:t>
      </w:r>
      <w:r w:rsidR="00642481">
        <w:rPr>
          <w:rFonts w:cs="Arial"/>
          <w:szCs w:val="22"/>
        </w:rPr>
        <w:t>child’s</w:t>
      </w:r>
      <w:r w:rsidR="00642481" w:rsidRPr="00642481">
        <w:rPr>
          <w:rFonts w:cs="Arial"/>
          <w:szCs w:val="22"/>
        </w:rPr>
        <w:t xml:space="preserve"> absence can sometimes</w:t>
      </w:r>
      <w:r w:rsidR="00642481">
        <w:rPr>
          <w:rFonts w:cs="Arial"/>
          <w:szCs w:val="22"/>
        </w:rPr>
        <w:t xml:space="preserve"> be unavoidable</w:t>
      </w:r>
      <w:r w:rsidR="00642481" w:rsidRPr="00642481">
        <w:rPr>
          <w:rFonts w:cs="Arial"/>
          <w:szCs w:val="22"/>
        </w:rPr>
        <w:t xml:space="preserve">. With this in mind, letters will only be sent </w:t>
      </w:r>
      <w:r w:rsidR="00642481">
        <w:rPr>
          <w:rFonts w:cs="Arial"/>
          <w:szCs w:val="22"/>
        </w:rPr>
        <w:t>hom</w:t>
      </w:r>
      <w:r w:rsidR="00642481" w:rsidRPr="00642481">
        <w:rPr>
          <w:rFonts w:cs="Arial"/>
          <w:szCs w:val="22"/>
        </w:rPr>
        <w:t xml:space="preserve">e at </w:t>
      </w:r>
      <w:r w:rsidR="00642481">
        <w:rPr>
          <w:rFonts w:cs="Arial"/>
          <w:szCs w:val="22"/>
        </w:rPr>
        <w:t>three</w:t>
      </w:r>
      <w:r w:rsidR="00642481" w:rsidRPr="00642481">
        <w:rPr>
          <w:rFonts w:cs="Arial"/>
          <w:szCs w:val="22"/>
        </w:rPr>
        <w:t xml:space="preserve"> points in the year</w:t>
      </w:r>
      <w:r w:rsidR="00642481">
        <w:rPr>
          <w:rFonts w:cs="Arial"/>
          <w:szCs w:val="22"/>
        </w:rPr>
        <w:t>, autumn, spring and summer</w:t>
      </w:r>
      <w:r w:rsidR="00642481" w:rsidRPr="00642481">
        <w:rPr>
          <w:rFonts w:cs="Arial"/>
          <w:szCs w:val="22"/>
        </w:rPr>
        <w:t>. The school will monitor</w:t>
      </w:r>
      <w:r w:rsidR="00642481">
        <w:rPr>
          <w:rFonts w:cs="Arial"/>
          <w:szCs w:val="22"/>
        </w:rPr>
        <w:t xml:space="preserve"> attendance </w:t>
      </w:r>
      <w:r w:rsidR="00642481" w:rsidRPr="00642481">
        <w:rPr>
          <w:rFonts w:cs="Arial"/>
          <w:szCs w:val="22"/>
        </w:rPr>
        <w:t xml:space="preserve">termly and will look at each case individually; </w:t>
      </w:r>
      <w:r w:rsidR="00642481">
        <w:rPr>
          <w:rFonts w:cs="Arial"/>
          <w:szCs w:val="22"/>
        </w:rPr>
        <w:t>the</w:t>
      </w:r>
      <w:r w:rsidR="00642481" w:rsidRPr="00642481">
        <w:rPr>
          <w:rFonts w:cs="Arial"/>
          <w:szCs w:val="22"/>
        </w:rPr>
        <w:t xml:space="preserve"> letter </w:t>
      </w:r>
      <w:r w:rsidR="00642481">
        <w:rPr>
          <w:rFonts w:cs="Arial"/>
          <w:szCs w:val="22"/>
        </w:rPr>
        <w:t xml:space="preserve">sent home </w:t>
      </w:r>
      <w:r w:rsidR="00642481" w:rsidRPr="00642481">
        <w:rPr>
          <w:rFonts w:cs="Arial"/>
          <w:szCs w:val="22"/>
        </w:rPr>
        <w:t xml:space="preserve">and its content will reflect this. </w:t>
      </w:r>
    </w:p>
    <w:p w:rsidR="00642481" w:rsidRPr="00642481" w:rsidRDefault="00642481" w:rsidP="00AC765C">
      <w:pPr>
        <w:pStyle w:val="NoSpacing"/>
        <w:rPr>
          <w:rFonts w:cs="Arial"/>
          <w:szCs w:val="22"/>
        </w:rPr>
      </w:pPr>
      <w:r w:rsidRPr="00642481">
        <w:rPr>
          <w:rFonts w:cs="Arial"/>
          <w:szCs w:val="22"/>
        </w:rPr>
        <w:t xml:space="preserve"> </w:t>
      </w:r>
    </w:p>
    <w:p w:rsidR="00642481" w:rsidRPr="00642481" w:rsidRDefault="00642481" w:rsidP="00AC765C">
      <w:pPr>
        <w:pStyle w:val="NoSpacing"/>
        <w:rPr>
          <w:rFonts w:cs="Arial"/>
          <w:szCs w:val="22"/>
        </w:rPr>
      </w:pPr>
      <w:r w:rsidRPr="00642481">
        <w:rPr>
          <w:rFonts w:cs="Arial"/>
          <w:szCs w:val="22"/>
        </w:rPr>
        <w:t xml:space="preserve">We are aware that there may be the rare occurrence that absence from school is requested </w:t>
      </w:r>
      <w:r>
        <w:rPr>
          <w:rFonts w:cs="Arial"/>
          <w:szCs w:val="22"/>
        </w:rPr>
        <w:t>to be</w:t>
      </w:r>
      <w:r w:rsidRPr="00642481">
        <w:rPr>
          <w:rFonts w:cs="Arial"/>
          <w:szCs w:val="22"/>
        </w:rPr>
        <w:t xml:space="preserve"> authorised. For any absence to be authorised there is the requirement that evidence is presented. This is for </w:t>
      </w:r>
      <w:r w:rsidRPr="00B80706">
        <w:rPr>
          <w:rFonts w:cs="Arial"/>
          <w:b/>
          <w:szCs w:val="22"/>
        </w:rPr>
        <w:t xml:space="preserve">all </w:t>
      </w:r>
      <w:r w:rsidRPr="00642481">
        <w:rPr>
          <w:rFonts w:cs="Arial"/>
          <w:szCs w:val="22"/>
        </w:rPr>
        <w:t xml:space="preserve">applications of </w:t>
      </w:r>
      <w:r w:rsidR="00B80706" w:rsidRPr="00642481">
        <w:rPr>
          <w:rFonts w:cs="Arial"/>
          <w:szCs w:val="22"/>
        </w:rPr>
        <w:t>authorised</w:t>
      </w:r>
      <w:r w:rsidRPr="00642481">
        <w:rPr>
          <w:rFonts w:cs="Arial"/>
          <w:szCs w:val="22"/>
        </w:rPr>
        <w:t xml:space="preserve"> absence. Should hard evidence/documentation not be available or suitable, you are encouraged to speak direct</w:t>
      </w:r>
      <w:r w:rsidR="00B80706">
        <w:rPr>
          <w:rFonts w:cs="Arial"/>
          <w:szCs w:val="22"/>
        </w:rPr>
        <w:t>ly t</w:t>
      </w:r>
      <w:r w:rsidRPr="00642481">
        <w:rPr>
          <w:rFonts w:cs="Arial"/>
          <w:szCs w:val="22"/>
        </w:rPr>
        <w:t xml:space="preserve">o Mrs Cross, </w:t>
      </w:r>
      <w:r w:rsidR="00B80706" w:rsidRPr="00642481">
        <w:rPr>
          <w:rFonts w:cs="Arial"/>
          <w:szCs w:val="22"/>
        </w:rPr>
        <w:t>Attendance</w:t>
      </w:r>
      <w:r w:rsidR="00B80706">
        <w:rPr>
          <w:rFonts w:cs="Arial"/>
          <w:szCs w:val="22"/>
        </w:rPr>
        <w:t xml:space="preserve"> Officer, or Miss Lane, </w:t>
      </w:r>
      <w:proofErr w:type="spellStart"/>
      <w:r w:rsidR="00B80706">
        <w:rPr>
          <w:rFonts w:cs="Arial"/>
          <w:szCs w:val="22"/>
        </w:rPr>
        <w:t>Headteacher</w:t>
      </w:r>
      <w:proofErr w:type="spellEnd"/>
      <w:r w:rsidRPr="00642481">
        <w:rPr>
          <w:rFonts w:cs="Arial"/>
          <w:szCs w:val="22"/>
        </w:rPr>
        <w:t xml:space="preserve"> to make us aware of situations in order that the </w:t>
      </w:r>
      <w:proofErr w:type="spellStart"/>
      <w:r w:rsidR="00B80706">
        <w:rPr>
          <w:rFonts w:cs="Arial"/>
          <w:szCs w:val="22"/>
        </w:rPr>
        <w:t>Head</w:t>
      </w:r>
      <w:r w:rsidR="00B80706" w:rsidRPr="00642481">
        <w:rPr>
          <w:rFonts w:cs="Arial"/>
          <w:szCs w:val="22"/>
        </w:rPr>
        <w:t>teacher</w:t>
      </w:r>
      <w:proofErr w:type="spellEnd"/>
      <w:r w:rsidRPr="00642481">
        <w:rPr>
          <w:rFonts w:cs="Arial"/>
          <w:szCs w:val="22"/>
        </w:rPr>
        <w:t xml:space="preserve"> may authorise the absence.</w:t>
      </w:r>
    </w:p>
    <w:p w:rsidR="00642481" w:rsidRDefault="00642481" w:rsidP="00AC765C">
      <w:pPr>
        <w:pStyle w:val="NoSpacing"/>
        <w:rPr>
          <w:rFonts w:cs="Arial"/>
          <w:b/>
          <w:szCs w:val="22"/>
        </w:rPr>
      </w:pPr>
    </w:p>
    <w:p w:rsidR="00B80706" w:rsidRDefault="00B80706" w:rsidP="00AC765C">
      <w:pPr>
        <w:pStyle w:val="NoSpacing"/>
        <w:rPr>
          <w:rFonts w:cs="Arial"/>
          <w:b/>
          <w:szCs w:val="22"/>
        </w:rPr>
      </w:pPr>
      <w:r>
        <w:rPr>
          <w:rFonts w:cs="Arial"/>
          <w:b/>
          <w:szCs w:val="22"/>
        </w:rPr>
        <w:t xml:space="preserve">Holiday Clubs </w:t>
      </w:r>
    </w:p>
    <w:p w:rsidR="00B80706" w:rsidRPr="0080377F" w:rsidRDefault="0080377F" w:rsidP="00AC765C">
      <w:pPr>
        <w:pStyle w:val="NoSpacing"/>
        <w:rPr>
          <w:rFonts w:cs="Arial"/>
          <w:szCs w:val="22"/>
        </w:rPr>
      </w:pPr>
      <w:r w:rsidRPr="0080377F">
        <w:rPr>
          <w:rFonts w:cs="Arial"/>
          <w:szCs w:val="22"/>
        </w:rPr>
        <w:t>Unfortunately,</w:t>
      </w:r>
      <w:r w:rsidR="00B80706" w:rsidRPr="0080377F">
        <w:rPr>
          <w:rFonts w:cs="Arial"/>
          <w:szCs w:val="22"/>
        </w:rPr>
        <w:t xml:space="preserve"> this week we encountered a functionality glitch in our</w:t>
      </w:r>
      <w:r>
        <w:rPr>
          <w:rFonts w:cs="Arial"/>
          <w:szCs w:val="22"/>
        </w:rPr>
        <w:t xml:space="preserve"> booking and payment</w:t>
      </w:r>
      <w:r w:rsidR="00B80706" w:rsidRPr="0080377F">
        <w:rPr>
          <w:rFonts w:cs="Arial"/>
          <w:szCs w:val="22"/>
        </w:rPr>
        <w:t xml:space="preserve"> system meaning that we are unable to open the booking system outside of school ho</w:t>
      </w:r>
      <w:r>
        <w:rPr>
          <w:rFonts w:cs="Arial"/>
          <w:szCs w:val="22"/>
        </w:rPr>
        <w:t>urs to allow parent</w:t>
      </w:r>
      <w:r w:rsidR="004A6DFA">
        <w:rPr>
          <w:rFonts w:cs="Arial"/>
          <w:szCs w:val="22"/>
        </w:rPr>
        <w:t>s</w:t>
      </w:r>
      <w:r>
        <w:rPr>
          <w:rFonts w:cs="Arial"/>
          <w:szCs w:val="22"/>
        </w:rPr>
        <w:t xml:space="preserve"> to immediately</w:t>
      </w:r>
      <w:r w:rsidR="00B80706" w:rsidRPr="0080377F">
        <w:rPr>
          <w:rFonts w:cs="Arial"/>
          <w:szCs w:val="22"/>
        </w:rPr>
        <w:t xml:space="preserve"> reserve and pay </w:t>
      </w:r>
      <w:r w:rsidRPr="0080377F">
        <w:rPr>
          <w:rFonts w:cs="Arial"/>
          <w:szCs w:val="22"/>
        </w:rPr>
        <w:t>for</w:t>
      </w:r>
      <w:r w:rsidR="00B80706" w:rsidRPr="0080377F">
        <w:rPr>
          <w:rFonts w:cs="Arial"/>
          <w:szCs w:val="22"/>
        </w:rPr>
        <w:t xml:space="preserve"> holiday clubs. As a result, we </w:t>
      </w:r>
      <w:r w:rsidRPr="0080377F">
        <w:rPr>
          <w:rFonts w:cs="Arial"/>
          <w:szCs w:val="22"/>
        </w:rPr>
        <w:t>closed</w:t>
      </w:r>
      <w:r w:rsidR="00B80706" w:rsidRPr="0080377F">
        <w:rPr>
          <w:rFonts w:cs="Arial"/>
          <w:szCs w:val="22"/>
        </w:rPr>
        <w:t xml:space="preserve"> the system, refunded the booking</w:t>
      </w:r>
      <w:r>
        <w:rPr>
          <w:rFonts w:cs="Arial"/>
          <w:szCs w:val="22"/>
        </w:rPr>
        <w:t>s</w:t>
      </w:r>
      <w:r w:rsidR="00B80706" w:rsidRPr="0080377F">
        <w:rPr>
          <w:rFonts w:cs="Arial"/>
          <w:szCs w:val="22"/>
        </w:rPr>
        <w:t xml:space="preserve"> made and will reopen </w:t>
      </w:r>
      <w:r>
        <w:rPr>
          <w:rFonts w:cs="Arial"/>
          <w:szCs w:val="22"/>
        </w:rPr>
        <w:t>the</w:t>
      </w:r>
      <w:r w:rsidR="00B80706" w:rsidRPr="0080377F">
        <w:rPr>
          <w:rFonts w:cs="Arial"/>
          <w:szCs w:val="22"/>
        </w:rPr>
        <w:t xml:space="preserve"> system at </w:t>
      </w:r>
      <w:r w:rsidR="00B80706" w:rsidRPr="0080377F">
        <w:rPr>
          <w:rFonts w:cs="Arial"/>
          <w:b/>
          <w:szCs w:val="22"/>
        </w:rPr>
        <w:t>12.30pm on Wednesday 15</w:t>
      </w:r>
      <w:r w:rsidR="00B80706" w:rsidRPr="0080377F">
        <w:rPr>
          <w:rFonts w:cs="Arial"/>
          <w:b/>
          <w:szCs w:val="22"/>
          <w:vertAlign w:val="superscript"/>
        </w:rPr>
        <w:t>th</w:t>
      </w:r>
      <w:r w:rsidR="00B80706" w:rsidRPr="0080377F">
        <w:rPr>
          <w:rFonts w:cs="Arial"/>
          <w:b/>
          <w:szCs w:val="22"/>
        </w:rPr>
        <w:t xml:space="preserve"> January 2020.</w:t>
      </w:r>
      <w:r w:rsidR="00B80706" w:rsidRPr="0080377F">
        <w:rPr>
          <w:rFonts w:cs="Arial"/>
          <w:szCs w:val="22"/>
        </w:rPr>
        <w:t xml:space="preserve">  </w:t>
      </w:r>
    </w:p>
    <w:p w:rsidR="00B80706" w:rsidRPr="0080377F" w:rsidRDefault="00B80706" w:rsidP="00AC765C">
      <w:pPr>
        <w:pStyle w:val="NoSpacing"/>
        <w:rPr>
          <w:rFonts w:cs="Arial"/>
          <w:szCs w:val="22"/>
        </w:rPr>
      </w:pPr>
    </w:p>
    <w:p w:rsidR="0080377F" w:rsidRDefault="00B80706" w:rsidP="00AC765C">
      <w:pPr>
        <w:pStyle w:val="NoSpacing"/>
        <w:rPr>
          <w:rFonts w:cs="Arial"/>
          <w:szCs w:val="22"/>
        </w:rPr>
      </w:pPr>
      <w:r w:rsidRPr="0080377F">
        <w:rPr>
          <w:rFonts w:cs="Arial"/>
          <w:szCs w:val="22"/>
        </w:rPr>
        <w:t>Whilst there has been frustration over this, I must make it clear how and why we offer the clubs a</w:t>
      </w:r>
      <w:r w:rsidR="0080377F">
        <w:rPr>
          <w:rFonts w:cs="Arial"/>
          <w:szCs w:val="22"/>
        </w:rPr>
        <w:t>n</w:t>
      </w:r>
      <w:r w:rsidRPr="0080377F">
        <w:rPr>
          <w:rFonts w:cs="Arial"/>
          <w:szCs w:val="22"/>
        </w:rPr>
        <w:t>d that as they are funding dependant</w:t>
      </w:r>
      <w:r w:rsidR="0080377F">
        <w:rPr>
          <w:rFonts w:cs="Arial"/>
          <w:szCs w:val="22"/>
        </w:rPr>
        <w:t>,</w:t>
      </w:r>
      <w:r w:rsidRPr="0080377F">
        <w:rPr>
          <w:rFonts w:cs="Arial"/>
          <w:szCs w:val="22"/>
        </w:rPr>
        <w:t xml:space="preserve"> there is a very real chance they may not always be </w:t>
      </w:r>
      <w:r w:rsidR="0080377F" w:rsidRPr="0080377F">
        <w:rPr>
          <w:rFonts w:cs="Arial"/>
          <w:szCs w:val="22"/>
        </w:rPr>
        <w:t>available</w:t>
      </w:r>
      <w:r w:rsidR="0080377F">
        <w:rPr>
          <w:rFonts w:cs="Arial"/>
          <w:szCs w:val="22"/>
        </w:rPr>
        <w:t>.</w:t>
      </w:r>
    </w:p>
    <w:p w:rsidR="0080377F" w:rsidRPr="0080377F" w:rsidRDefault="0080377F" w:rsidP="00AC765C">
      <w:pPr>
        <w:pStyle w:val="NoSpacing"/>
        <w:rPr>
          <w:rFonts w:cs="Arial"/>
          <w:szCs w:val="22"/>
        </w:rPr>
      </w:pPr>
    </w:p>
    <w:p w:rsidR="00B80706" w:rsidRPr="0080377F" w:rsidRDefault="00B80706" w:rsidP="00AC765C">
      <w:pPr>
        <w:pStyle w:val="NoSpacing"/>
        <w:rPr>
          <w:rFonts w:cs="Arial"/>
          <w:color w:val="0B0C0C"/>
          <w:szCs w:val="22"/>
          <w:lang w:eastAsia="en-GB"/>
        </w:rPr>
      </w:pPr>
      <w:r w:rsidRPr="0080377F">
        <w:rPr>
          <w:rFonts w:cs="Arial"/>
          <w:szCs w:val="22"/>
        </w:rPr>
        <w:t xml:space="preserve">The holiday clubs are heavily </w:t>
      </w:r>
      <w:r w:rsidR="0080377F" w:rsidRPr="0080377F">
        <w:rPr>
          <w:rFonts w:cs="Arial"/>
          <w:szCs w:val="22"/>
        </w:rPr>
        <w:t>subsidised</w:t>
      </w:r>
      <w:r w:rsidRPr="0080377F">
        <w:rPr>
          <w:rFonts w:cs="Arial"/>
          <w:szCs w:val="22"/>
        </w:rPr>
        <w:t xml:space="preserve"> </w:t>
      </w:r>
      <w:r w:rsidR="0080377F" w:rsidRPr="0080377F">
        <w:rPr>
          <w:rFonts w:cs="Arial"/>
          <w:szCs w:val="22"/>
        </w:rPr>
        <w:t>by</w:t>
      </w:r>
      <w:r w:rsidRPr="0080377F">
        <w:rPr>
          <w:rFonts w:cs="Arial"/>
          <w:szCs w:val="22"/>
        </w:rPr>
        <w:t xml:space="preserve"> the School Sports Funding Grant. The purpose of the grant is that it must </w:t>
      </w:r>
      <w:r w:rsidRPr="00B80706">
        <w:rPr>
          <w:rFonts w:cs="Arial"/>
          <w:color w:val="0B0C0C"/>
          <w:szCs w:val="22"/>
          <w:lang w:eastAsia="en-GB"/>
        </w:rPr>
        <w:t>be used to fund additional and sustainable improvements to the provision of PE and sport, for the benefit of primary-aged pupils, to encourage the development of healthy, active lifestyles</w:t>
      </w:r>
      <w:r w:rsidR="0080377F" w:rsidRPr="0080377F">
        <w:rPr>
          <w:rFonts w:cs="Arial"/>
          <w:color w:val="0B0C0C"/>
          <w:szCs w:val="22"/>
          <w:lang w:eastAsia="en-GB"/>
        </w:rPr>
        <w:t xml:space="preserve">. The school has arranged that we enhance the activity levels of our pupils and we offer them the chance to develop their skills in these areas.  </w:t>
      </w:r>
    </w:p>
    <w:p w:rsidR="0080377F" w:rsidRPr="0080377F" w:rsidRDefault="0080377F" w:rsidP="00AC765C">
      <w:pPr>
        <w:pStyle w:val="NoSpacing"/>
        <w:rPr>
          <w:rFonts w:cs="Arial"/>
          <w:color w:val="0B0C0C"/>
          <w:szCs w:val="22"/>
          <w:lang w:eastAsia="en-GB"/>
        </w:rPr>
      </w:pPr>
    </w:p>
    <w:p w:rsidR="0080377F" w:rsidRDefault="0080377F" w:rsidP="00AC765C">
      <w:pPr>
        <w:pStyle w:val="NoSpacing"/>
        <w:rPr>
          <w:rFonts w:cs="Arial"/>
          <w:color w:val="0B0C0C"/>
          <w:szCs w:val="22"/>
          <w:lang w:eastAsia="en-GB"/>
        </w:rPr>
      </w:pPr>
      <w:r w:rsidRPr="0080377F">
        <w:rPr>
          <w:rFonts w:cs="Arial"/>
          <w:color w:val="0B0C0C"/>
          <w:szCs w:val="22"/>
          <w:lang w:eastAsia="en-GB"/>
        </w:rPr>
        <w:t xml:space="preserve">The sports club was never intended to be a childcare solution but to allow children to develop their sporting ability and support an active lifestyle. </w:t>
      </w:r>
      <w:r>
        <w:rPr>
          <w:rFonts w:cs="Arial"/>
          <w:color w:val="0B0C0C"/>
          <w:szCs w:val="22"/>
          <w:lang w:eastAsia="en-GB"/>
        </w:rPr>
        <w:t xml:space="preserve">At present the funding is secured for 2019-2020 but we are unaware for how long the funding is available. We will continue to offer this provision whilst funding is available but there may come a time when we raise the costs as it is not subsidised or may not even be able to offer the provision. </w:t>
      </w:r>
    </w:p>
    <w:p w:rsidR="0080377F" w:rsidRDefault="0080377F" w:rsidP="00AC765C">
      <w:pPr>
        <w:pStyle w:val="NoSpacing"/>
        <w:rPr>
          <w:rFonts w:cs="Arial"/>
          <w:color w:val="0B0C0C"/>
          <w:szCs w:val="22"/>
          <w:lang w:eastAsia="en-GB"/>
        </w:rPr>
      </w:pPr>
    </w:p>
    <w:p w:rsidR="0080377F" w:rsidRDefault="0080377F" w:rsidP="00AC765C">
      <w:pPr>
        <w:pStyle w:val="NoSpacing"/>
        <w:rPr>
          <w:rFonts w:cs="Arial"/>
          <w:color w:val="0B0C0C"/>
          <w:szCs w:val="22"/>
          <w:lang w:eastAsia="en-GB"/>
        </w:rPr>
      </w:pPr>
      <w:r>
        <w:rPr>
          <w:rFonts w:cs="Arial"/>
          <w:color w:val="0B0C0C"/>
          <w:szCs w:val="22"/>
          <w:lang w:eastAsia="en-GB"/>
        </w:rPr>
        <w:lastRenderedPageBreak/>
        <w:t>We are in talks with the booking system provider to address the issues that have come to light. We will be in contact if we are able to make any further changes.</w:t>
      </w:r>
    </w:p>
    <w:p w:rsidR="004B62EA" w:rsidRDefault="004B62EA" w:rsidP="00AC765C">
      <w:pPr>
        <w:pStyle w:val="NoSpacing"/>
        <w:rPr>
          <w:rFonts w:cs="Arial"/>
          <w:color w:val="0B0C0C"/>
          <w:szCs w:val="22"/>
          <w:lang w:eastAsia="en-GB"/>
        </w:rPr>
      </w:pPr>
    </w:p>
    <w:p w:rsidR="0080377F" w:rsidRDefault="0080377F" w:rsidP="00AC765C">
      <w:pPr>
        <w:pStyle w:val="NoSpacing"/>
        <w:rPr>
          <w:rFonts w:cs="Arial"/>
          <w:color w:val="0B0C0C"/>
          <w:szCs w:val="22"/>
          <w:lang w:eastAsia="en-GB"/>
        </w:rPr>
      </w:pPr>
      <w:r>
        <w:rPr>
          <w:rFonts w:cs="Arial"/>
          <w:color w:val="0B0C0C"/>
          <w:szCs w:val="22"/>
          <w:lang w:eastAsia="en-GB"/>
        </w:rPr>
        <w:t xml:space="preserve">It is important to note- the only clubs and bookings that are affected are the holiday clubs as they are payable. This has </w:t>
      </w:r>
      <w:r w:rsidRPr="0080377F">
        <w:rPr>
          <w:rFonts w:cs="Arial"/>
          <w:b/>
          <w:color w:val="0B0C0C"/>
          <w:szCs w:val="22"/>
          <w:lang w:eastAsia="en-GB"/>
        </w:rPr>
        <w:t>no</w:t>
      </w:r>
      <w:r>
        <w:rPr>
          <w:rFonts w:cs="Arial"/>
          <w:color w:val="0B0C0C"/>
          <w:szCs w:val="22"/>
          <w:lang w:eastAsia="en-GB"/>
        </w:rPr>
        <w:t xml:space="preserve"> impact on after-school club</w:t>
      </w:r>
      <w:r w:rsidR="00194C4D">
        <w:rPr>
          <w:rFonts w:cs="Arial"/>
          <w:color w:val="0B0C0C"/>
          <w:szCs w:val="22"/>
          <w:lang w:eastAsia="en-GB"/>
        </w:rPr>
        <w:t>s</w:t>
      </w:r>
      <w:r>
        <w:rPr>
          <w:rFonts w:cs="Arial"/>
          <w:color w:val="0B0C0C"/>
          <w:szCs w:val="22"/>
          <w:lang w:eastAsia="en-GB"/>
        </w:rPr>
        <w:t>, parents</w:t>
      </w:r>
      <w:r w:rsidR="00194C4D">
        <w:rPr>
          <w:rFonts w:cs="Arial"/>
          <w:color w:val="0B0C0C"/>
          <w:szCs w:val="22"/>
          <w:lang w:eastAsia="en-GB"/>
        </w:rPr>
        <w:t>’</w:t>
      </w:r>
      <w:r>
        <w:rPr>
          <w:rFonts w:cs="Arial"/>
          <w:color w:val="0B0C0C"/>
          <w:szCs w:val="22"/>
          <w:lang w:eastAsia="en-GB"/>
        </w:rPr>
        <w:t xml:space="preserve"> evening</w:t>
      </w:r>
      <w:r w:rsidR="00194C4D">
        <w:rPr>
          <w:rFonts w:cs="Arial"/>
          <w:color w:val="0B0C0C"/>
          <w:szCs w:val="22"/>
          <w:lang w:eastAsia="en-GB"/>
        </w:rPr>
        <w:t>s</w:t>
      </w:r>
      <w:r>
        <w:rPr>
          <w:rFonts w:cs="Arial"/>
          <w:color w:val="0B0C0C"/>
          <w:szCs w:val="22"/>
          <w:lang w:eastAsia="en-GB"/>
        </w:rPr>
        <w:t xml:space="preserve">, production bookings. </w:t>
      </w:r>
    </w:p>
    <w:p w:rsidR="0080377F" w:rsidRDefault="0080377F" w:rsidP="00AC765C">
      <w:pPr>
        <w:pStyle w:val="NoSpacing"/>
        <w:rPr>
          <w:rFonts w:cs="Arial"/>
          <w:b/>
          <w:szCs w:val="22"/>
        </w:rPr>
      </w:pPr>
    </w:p>
    <w:p w:rsidR="003368D9" w:rsidRDefault="003368D9" w:rsidP="003368D9">
      <w:pPr>
        <w:pStyle w:val="NoSpacing"/>
        <w:rPr>
          <w:rFonts w:cs="Arial"/>
          <w:szCs w:val="22"/>
        </w:rPr>
      </w:pPr>
      <w:r>
        <w:rPr>
          <w:rFonts w:cs="Arial"/>
          <w:b/>
          <w:szCs w:val="22"/>
        </w:rPr>
        <w:t>Church Dates</w:t>
      </w:r>
    </w:p>
    <w:p w:rsidR="003368D9" w:rsidRDefault="003368D9" w:rsidP="003368D9">
      <w:pPr>
        <w:pStyle w:val="NoSpacing"/>
        <w:rPr>
          <w:rFonts w:cs="Arial"/>
          <w:szCs w:val="22"/>
        </w:rPr>
      </w:pPr>
      <w:r>
        <w:rPr>
          <w:rFonts w:cs="Arial"/>
          <w:szCs w:val="22"/>
        </w:rPr>
        <w:t>Parents are invited to attend our church assemblies on the dates shown below.  Please a</w:t>
      </w:r>
      <w:bookmarkStart w:id="0" w:name="_GoBack"/>
      <w:bookmarkEnd w:id="0"/>
      <w:r>
        <w:rPr>
          <w:rFonts w:cs="Arial"/>
          <w:szCs w:val="22"/>
        </w:rPr>
        <w:t xml:space="preserve">ttend the Church on the date relevant to your child’s class. </w:t>
      </w:r>
    </w:p>
    <w:p w:rsidR="003368D9" w:rsidRDefault="003368D9" w:rsidP="003368D9">
      <w:pPr>
        <w:pStyle w:val="NoSpacing"/>
        <w:rPr>
          <w:rFonts w:cs="Arial"/>
          <w:b/>
          <w:szCs w:val="22"/>
        </w:rPr>
      </w:pPr>
    </w:p>
    <w:tbl>
      <w:tblPr>
        <w:tblStyle w:val="TableGrid"/>
        <w:tblW w:w="0" w:type="auto"/>
        <w:jc w:val="center"/>
        <w:tblLook w:val="04A0" w:firstRow="1" w:lastRow="0" w:firstColumn="1" w:lastColumn="0" w:noHBand="0" w:noVBand="1"/>
      </w:tblPr>
      <w:tblGrid>
        <w:gridCol w:w="2100"/>
        <w:gridCol w:w="3873"/>
      </w:tblGrid>
      <w:tr w:rsidR="003368D9" w:rsidTr="003368D9">
        <w:trPr>
          <w:jc w:val="center"/>
        </w:trPr>
        <w:tc>
          <w:tcPr>
            <w:tcW w:w="2100" w:type="dxa"/>
          </w:tcPr>
          <w:p w:rsidR="003368D9" w:rsidRPr="003368D9" w:rsidRDefault="003368D9" w:rsidP="000F6B55">
            <w:pPr>
              <w:pStyle w:val="NoSpacing"/>
              <w:rPr>
                <w:rFonts w:cs="Arial"/>
                <w:szCs w:val="22"/>
              </w:rPr>
            </w:pPr>
            <w:r w:rsidRPr="003368D9">
              <w:rPr>
                <w:rFonts w:cs="Arial"/>
                <w:szCs w:val="22"/>
              </w:rPr>
              <w:t>Friday 17 January</w:t>
            </w:r>
          </w:p>
        </w:tc>
        <w:tc>
          <w:tcPr>
            <w:tcW w:w="3873" w:type="dxa"/>
          </w:tcPr>
          <w:p w:rsidR="003368D9" w:rsidRPr="003368D9" w:rsidRDefault="003368D9" w:rsidP="000F6B55">
            <w:pPr>
              <w:pStyle w:val="NoSpacing"/>
              <w:rPr>
                <w:rFonts w:cs="Arial"/>
                <w:szCs w:val="22"/>
              </w:rPr>
            </w:pPr>
            <w:r w:rsidRPr="003368D9">
              <w:rPr>
                <w:rFonts w:cs="Arial"/>
                <w:szCs w:val="22"/>
              </w:rPr>
              <w:t>Reception</w:t>
            </w:r>
          </w:p>
        </w:tc>
      </w:tr>
      <w:tr w:rsidR="003368D9" w:rsidTr="003368D9">
        <w:trPr>
          <w:jc w:val="center"/>
        </w:trPr>
        <w:tc>
          <w:tcPr>
            <w:tcW w:w="2100" w:type="dxa"/>
          </w:tcPr>
          <w:p w:rsidR="003368D9" w:rsidRPr="003368D9" w:rsidRDefault="003368D9" w:rsidP="000F6B55">
            <w:pPr>
              <w:pStyle w:val="NoSpacing"/>
              <w:rPr>
                <w:rFonts w:cs="Arial"/>
                <w:szCs w:val="22"/>
              </w:rPr>
            </w:pPr>
            <w:r>
              <w:rPr>
                <w:rFonts w:cs="Arial"/>
                <w:szCs w:val="22"/>
              </w:rPr>
              <w:t>Friday 24 January</w:t>
            </w:r>
          </w:p>
        </w:tc>
        <w:tc>
          <w:tcPr>
            <w:tcW w:w="3873" w:type="dxa"/>
          </w:tcPr>
          <w:p w:rsidR="003368D9" w:rsidRPr="003368D9" w:rsidRDefault="003368D9" w:rsidP="000F6B55">
            <w:pPr>
              <w:pStyle w:val="NoSpacing"/>
              <w:rPr>
                <w:rFonts w:cs="Arial"/>
                <w:szCs w:val="22"/>
              </w:rPr>
            </w:pPr>
            <w:r>
              <w:rPr>
                <w:rFonts w:cs="Arial"/>
                <w:szCs w:val="22"/>
              </w:rPr>
              <w:t>Year 1</w:t>
            </w:r>
          </w:p>
        </w:tc>
      </w:tr>
      <w:tr w:rsidR="003368D9" w:rsidTr="003368D9">
        <w:trPr>
          <w:jc w:val="center"/>
        </w:trPr>
        <w:tc>
          <w:tcPr>
            <w:tcW w:w="2100" w:type="dxa"/>
          </w:tcPr>
          <w:p w:rsidR="003368D9" w:rsidRDefault="003368D9" w:rsidP="000F6B55">
            <w:pPr>
              <w:pStyle w:val="NoSpacing"/>
              <w:rPr>
                <w:rFonts w:cs="Arial"/>
                <w:szCs w:val="22"/>
              </w:rPr>
            </w:pPr>
            <w:r>
              <w:rPr>
                <w:rFonts w:cs="Arial"/>
                <w:szCs w:val="22"/>
              </w:rPr>
              <w:t>Friday 31 January</w:t>
            </w:r>
          </w:p>
        </w:tc>
        <w:tc>
          <w:tcPr>
            <w:tcW w:w="3873" w:type="dxa"/>
          </w:tcPr>
          <w:p w:rsidR="003368D9" w:rsidRDefault="003368D9" w:rsidP="000F6B55">
            <w:pPr>
              <w:pStyle w:val="NoSpacing"/>
              <w:rPr>
                <w:rFonts w:cs="Arial"/>
                <w:szCs w:val="22"/>
              </w:rPr>
            </w:pPr>
            <w:r>
              <w:rPr>
                <w:rFonts w:cs="Arial"/>
                <w:szCs w:val="22"/>
              </w:rPr>
              <w:t>Year 2</w:t>
            </w:r>
          </w:p>
        </w:tc>
      </w:tr>
      <w:tr w:rsidR="003368D9" w:rsidTr="003368D9">
        <w:trPr>
          <w:jc w:val="center"/>
        </w:trPr>
        <w:tc>
          <w:tcPr>
            <w:tcW w:w="2100" w:type="dxa"/>
          </w:tcPr>
          <w:p w:rsidR="003368D9" w:rsidRDefault="003368D9" w:rsidP="000F6B55">
            <w:pPr>
              <w:pStyle w:val="NoSpacing"/>
              <w:rPr>
                <w:rFonts w:cs="Arial"/>
                <w:szCs w:val="22"/>
              </w:rPr>
            </w:pPr>
            <w:r>
              <w:rPr>
                <w:rFonts w:cs="Arial"/>
                <w:szCs w:val="22"/>
              </w:rPr>
              <w:t>Friday 7 February</w:t>
            </w:r>
          </w:p>
        </w:tc>
        <w:tc>
          <w:tcPr>
            <w:tcW w:w="3873" w:type="dxa"/>
          </w:tcPr>
          <w:p w:rsidR="003368D9" w:rsidRDefault="003368D9" w:rsidP="000F6B55">
            <w:pPr>
              <w:pStyle w:val="NoSpacing"/>
              <w:rPr>
                <w:rFonts w:cs="Arial"/>
                <w:szCs w:val="22"/>
              </w:rPr>
            </w:pPr>
            <w:r>
              <w:rPr>
                <w:rFonts w:cs="Arial"/>
                <w:szCs w:val="22"/>
              </w:rPr>
              <w:t>Year 3</w:t>
            </w:r>
          </w:p>
        </w:tc>
      </w:tr>
      <w:tr w:rsidR="003368D9" w:rsidTr="003368D9">
        <w:trPr>
          <w:jc w:val="center"/>
        </w:trPr>
        <w:tc>
          <w:tcPr>
            <w:tcW w:w="2100" w:type="dxa"/>
          </w:tcPr>
          <w:p w:rsidR="003368D9" w:rsidRDefault="003368D9" w:rsidP="000F6B55">
            <w:pPr>
              <w:pStyle w:val="NoSpacing"/>
              <w:rPr>
                <w:rFonts w:cs="Arial"/>
                <w:szCs w:val="22"/>
              </w:rPr>
            </w:pPr>
            <w:r>
              <w:rPr>
                <w:rFonts w:cs="Arial"/>
                <w:szCs w:val="22"/>
              </w:rPr>
              <w:t xml:space="preserve">Friday 14 February </w:t>
            </w:r>
          </w:p>
        </w:tc>
        <w:tc>
          <w:tcPr>
            <w:tcW w:w="3873" w:type="dxa"/>
          </w:tcPr>
          <w:p w:rsidR="003368D9" w:rsidRDefault="003368D9" w:rsidP="003368D9">
            <w:pPr>
              <w:pStyle w:val="NoSpacing"/>
              <w:rPr>
                <w:rFonts w:cs="Arial"/>
                <w:szCs w:val="22"/>
              </w:rPr>
            </w:pPr>
            <w:r>
              <w:rPr>
                <w:rFonts w:cs="Arial"/>
                <w:szCs w:val="22"/>
              </w:rPr>
              <w:t>Year 4 class assembly in school hall</w:t>
            </w:r>
          </w:p>
        </w:tc>
      </w:tr>
    </w:tbl>
    <w:p w:rsidR="003368D9" w:rsidRDefault="003368D9" w:rsidP="000F6B55">
      <w:pPr>
        <w:pStyle w:val="NoSpacing"/>
        <w:rPr>
          <w:rFonts w:cs="Arial"/>
          <w:b/>
          <w:szCs w:val="22"/>
        </w:rPr>
      </w:pPr>
    </w:p>
    <w:p w:rsidR="00715B86" w:rsidRDefault="00715B86" w:rsidP="000F6B55">
      <w:pPr>
        <w:pStyle w:val="NoSpacing"/>
        <w:rPr>
          <w:rFonts w:cs="Arial"/>
          <w:szCs w:val="22"/>
        </w:rPr>
      </w:pPr>
      <w:r>
        <w:rPr>
          <w:rFonts w:cs="Arial"/>
          <w:b/>
          <w:szCs w:val="22"/>
        </w:rPr>
        <w:t>After School Running Club</w:t>
      </w:r>
    </w:p>
    <w:p w:rsidR="00715B86" w:rsidRPr="00715B86" w:rsidRDefault="00715B86" w:rsidP="000F6B55">
      <w:pPr>
        <w:pStyle w:val="NoSpacing"/>
        <w:rPr>
          <w:rFonts w:cs="Arial"/>
          <w:szCs w:val="22"/>
        </w:rPr>
      </w:pPr>
      <w:r>
        <w:rPr>
          <w:rFonts w:cs="Arial"/>
          <w:szCs w:val="22"/>
        </w:rPr>
        <w:t>We would like to ask if there are any parents who are able to make a regular commitment to be a volunteer at the after school running club.  The club is held on a Friday afternoon from 3.15 – 4pm.  If you are interested and able to make a regular commitment, please contact the school office.</w:t>
      </w:r>
    </w:p>
    <w:p w:rsidR="00715B86" w:rsidRDefault="00715B86" w:rsidP="000F6B55">
      <w:pPr>
        <w:pStyle w:val="NoSpacing"/>
        <w:rPr>
          <w:rFonts w:cs="Arial"/>
          <w:b/>
          <w:szCs w:val="22"/>
        </w:rPr>
      </w:pPr>
    </w:p>
    <w:p w:rsidR="000F6B55" w:rsidRDefault="000F6B55" w:rsidP="000F6B55">
      <w:pPr>
        <w:pStyle w:val="NoSpacing"/>
        <w:rPr>
          <w:rFonts w:cs="Arial"/>
          <w:b/>
          <w:szCs w:val="22"/>
        </w:rPr>
      </w:pPr>
      <w:r>
        <w:rPr>
          <w:rFonts w:cs="Arial"/>
          <w:b/>
          <w:szCs w:val="22"/>
        </w:rPr>
        <w:t>After School Sports Club</w:t>
      </w:r>
    </w:p>
    <w:p w:rsidR="000F6B55" w:rsidRPr="00306EB9" w:rsidRDefault="000F6B55" w:rsidP="000F6B55">
      <w:pPr>
        <w:pStyle w:val="NoSpacing"/>
        <w:rPr>
          <w:rFonts w:cs="Arial"/>
          <w:szCs w:val="22"/>
        </w:rPr>
      </w:pPr>
      <w:r w:rsidRPr="00715B86">
        <w:rPr>
          <w:rFonts w:cs="Arial"/>
          <w:szCs w:val="22"/>
        </w:rPr>
        <w:t xml:space="preserve">New clubs for the Spring term and details of how to book a place for your child will be sent </w:t>
      </w:r>
      <w:r w:rsidR="00715B86">
        <w:rPr>
          <w:rFonts w:cs="Arial"/>
          <w:szCs w:val="22"/>
        </w:rPr>
        <w:t>next week.</w:t>
      </w:r>
    </w:p>
    <w:p w:rsidR="004B62EA" w:rsidRDefault="004B62EA" w:rsidP="00AC765C">
      <w:pPr>
        <w:pStyle w:val="NoSpacing"/>
        <w:rPr>
          <w:rFonts w:cs="Arial"/>
          <w:b/>
          <w:szCs w:val="22"/>
        </w:rPr>
      </w:pPr>
    </w:p>
    <w:p w:rsidR="00456114" w:rsidRPr="002E2336" w:rsidRDefault="00456114" w:rsidP="004B62EA">
      <w:pPr>
        <w:pStyle w:val="NoSpacing"/>
        <w:rPr>
          <w:rFonts w:cs="Arial"/>
          <w:szCs w:val="22"/>
        </w:rPr>
      </w:pPr>
      <w:r>
        <w:rPr>
          <w:rFonts w:cs="Arial"/>
          <w:b/>
          <w:szCs w:val="22"/>
        </w:rPr>
        <w:t>ParentPay Meal Booking Service</w:t>
      </w:r>
      <w:r w:rsidR="00B90889">
        <w:rPr>
          <w:rFonts w:cs="Arial"/>
          <w:b/>
          <w:szCs w:val="22"/>
        </w:rPr>
        <w:t xml:space="preserve"> </w:t>
      </w:r>
      <w:r w:rsidR="00B90889">
        <w:rPr>
          <w:rFonts w:cs="Arial"/>
          <w:szCs w:val="22"/>
        </w:rPr>
        <w:t>(</w:t>
      </w:r>
      <w:hyperlink r:id="rId8" w:history="1">
        <w:r w:rsidR="00B90889" w:rsidRPr="00A70C14">
          <w:rPr>
            <w:rStyle w:val="Hyperlink"/>
            <w:rFonts w:cs="Arial"/>
            <w:szCs w:val="22"/>
          </w:rPr>
          <w:t>www.parentpay.com</w:t>
        </w:r>
      </w:hyperlink>
      <w:r w:rsidR="00B90889">
        <w:rPr>
          <w:rFonts w:cs="Arial"/>
          <w:szCs w:val="22"/>
        </w:rPr>
        <w:t xml:space="preserve">).  </w:t>
      </w:r>
    </w:p>
    <w:p w:rsidR="00456114" w:rsidRPr="00B90889" w:rsidRDefault="00B90889" w:rsidP="004B62EA">
      <w:pPr>
        <w:pStyle w:val="NoSpacing"/>
        <w:rPr>
          <w:rFonts w:cs="Arial"/>
          <w:szCs w:val="22"/>
        </w:rPr>
      </w:pPr>
      <w:r>
        <w:rPr>
          <w:rFonts w:cs="Arial"/>
          <w:szCs w:val="22"/>
        </w:rPr>
        <w:t xml:space="preserve">We would like to thank parents for their co-operation with our new meal booking service.  The system is working very well and has enabled us to streamline the process, therefore saving time and resources.  We would highly recommend that you book </w:t>
      </w:r>
      <w:r w:rsidR="00456114">
        <w:rPr>
          <w:rFonts w:cs="Arial"/>
        </w:rPr>
        <w:t>and p</w:t>
      </w:r>
      <w:r>
        <w:rPr>
          <w:rFonts w:cs="Arial"/>
        </w:rPr>
        <w:t xml:space="preserve">ay for a week’s meals at a time.  </w:t>
      </w:r>
      <w:r w:rsidR="00456114">
        <w:rPr>
          <w:rFonts w:cs="Arial"/>
        </w:rPr>
        <w:t xml:space="preserve">You can book as many meals as your child requires for the week.  You can, of course, book as many weeks in advance as you wish.   </w:t>
      </w:r>
      <w:r w:rsidR="00456114" w:rsidRPr="00AC765C">
        <w:rPr>
          <w:rFonts w:cs="Arial"/>
          <w:b/>
        </w:rPr>
        <w:t>Please note that this will be the only facility for booking school meals</w:t>
      </w:r>
      <w:r w:rsidR="00456114">
        <w:rPr>
          <w:rFonts w:cs="Arial"/>
        </w:rPr>
        <w:t xml:space="preserve">. </w:t>
      </w:r>
    </w:p>
    <w:p w:rsidR="004B62EA" w:rsidRDefault="004B62EA" w:rsidP="004B62EA">
      <w:pPr>
        <w:pStyle w:val="NoSpacing"/>
        <w:rPr>
          <w:rFonts w:cs="Arial"/>
          <w:szCs w:val="22"/>
        </w:rPr>
      </w:pPr>
    </w:p>
    <w:p w:rsidR="00456114" w:rsidRDefault="00456114" w:rsidP="004B62EA">
      <w:pPr>
        <w:pStyle w:val="NoSpacing"/>
        <w:rPr>
          <w:rFonts w:cs="Arial"/>
          <w:shd w:val="clear" w:color="auto" w:fill="FFFFFF"/>
        </w:rPr>
      </w:pPr>
      <w:r w:rsidRPr="002E2336">
        <w:rPr>
          <w:rFonts w:cs="Arial"/>
          <w:szCs w:val="22"/>
        </w:rPr>
        <w:t>If you think you may qualify for free school meals, p</w:t>
      </w:r>
      <w:r w:rsidRPr="002E2336">
        <w:rPr>
          <w:rFonts w:cs="Arial"/>
          <w:shd w:val="clear" w:color="auto" w:fill="FFFFFF"/>
        </w:rPr>
        <w:t xml:space="preserve">lease visit </w:t>
      </w:r>
      <w:hyperlink r:id="rId9" w:history="1">
        <w:r w:rsidRPr="002E2336">
          <w:rPr>
            <w:rStyle w:val="Hyperlink"/>
            <w:rFonts w:cs="Arial"/>
          </w:rPr>
          <w:t>https://www.gov.uk/apply-free-school-meals</w:t>
        </w:r>
      </w:hyperlink>
      <w:r w:rsidRPr="002E2336">
        <w:rPr>
          <w:rFonts w:cs="Arial"/>
        </w:rPr>
        <w:t xml:space="preserve"> for more information and t</w:t>
      </w:r>
      <w:r w:rsidRPr="002E2336">
        <w:rPr>
          <w:rFonts w:cs="Arial"/>
          <w:shd w:val="clear" w:color="auto" w:fill="FFFFFF"/>
        </w:rPr>
        <w:t>o find out how to apply on your local authority’s website</w:t>
      </w:r>
      <w:r>
        <w:rPr>
          <w:rFonts w:cs="Arial"/>
          <w:shd w:val="clear" w:color="auto" w:fill="FFFFFF"/>
        </w:rPr>
        <w:t>.</w:t>
      </w:r>
    </w:p>
    <w:p w:rsidR="00A37117" w:rsidRDefault="00A37117" w:rsidP="004B62EA">
      <w:pPr>
        <w:pStyle w:val="NoSpacing"/>
        <w:rPr>
          <w:rFonts w:cs="Arial"/>
          <w:shd w:val="clear" w:color="auto" w:fill="FFFFFF"/>
        </w:rPr>
      </w:pPr>
    </w:p>
    <w:p w:rsidR="00A37117" w:rsidRPr="00CD5599" w:rsidRDefault="00A37117" w:rsidP="004B62EA">
      <w:pPr>
        <w:pStyle w:val="NoSpacing"/>
        <w:rPr>
          <w:rFonts w:cs="Arial"/>
          <w:b/>
          <w:shd w:val="clear" w:color="auto" w:fill="FFFFFF"/>
        </w:rPr>
      </w:pPr>
      <w:r w:rsidRPr="00CD5599">
        <w:rPr>
          <w:rFonts w:cs="Arial"/>
          <w:b/>
          <w:shd w:val="clear" w:color="auto" w:fill="FFFFFF"/>
        </w:rPr>
        <w:t>Bags of Help</w:t>
      </w:r>
    </w:p>
    <w:p w:rsidR="00A37117" w:rsidRPr="002E2336" w:rsidRDefault="00A37117" w:rsidP="004B62EA">
      <w:pPr>
        <w:pStyle w:val="NoSpacing"/>
        <w:rPr>
          <w:rFonts w:cs="Arial"/>
          <w:szCs w:val="22"/>
        </w:rPr>
      </w:pPr>
      <w:r>
        <w:rPr>
          <w:rFonts w:cs="Arial"/>
          <w:shd w:val="clear" w:color="auto" w:fill="FFFFFF"/>
        </w:rPr>
        <w:t xml:space="preserve">The focus of outdoor learning at Tutshill is </w:t>
      </w:r>
      <w:r w:rsidR="00CD5599">
        <w:rPr>
          <w:rFonts w:cs="Arial"/>
          <w:shd w:val="clear" w:color="auto" w:fill="FFFFFF"/>
        </w:rPr>
        <w:t>available</w:t>
      </w:r>
      <w:r>
        <w:rPr>
          <w:rFonts w:cs="Arial"/>
          <w:shd w:val="clear" w:color="auto" w:fill="FFFFFF"/>
        </w:rPr>
        <w:t xml:space="preserve"> for you to support at Tesco</w:t>
      </w:r>
      <w:r w:rsidR="00CD5599">
        <w:rPr>
          <w:rFonts w:cs="Arial"/>
          <w:shd w:val="clear" w:color="auto" w:fill="FFFFFF"/>
        </w:rPr>
        <w:t xml:space="preserve"> as one of their three</w:t>
      </w:r>
      <w:r>
        <w:rPr>
          <w:rFonts w:cs="Arial"/>
          <w:shd w:val="clear" w:color="auto" w:fill="FFFFFF"/>
        </w:rPr>
        <w:t xml:space="preserve"> projects to compete for a </w:t>
      </w:r>
      <w:r w:rsidR="00CD5599">
        <w:rPr>
          <w:rFonts w:cs="Arial"/>
          <w:shd w:val="clear" w:color="auto" w:fill="FFFFFF"/>
        </w:rPr>
        <w:t>‘</w:t>
      </w:r>
      <w:r>
        <w:rPr>
          <w:rFonts w:cs="Arial"/>
          <w:shd w:val="clear" w:color="auto" w:fill="FFFFFF"/>
        </w:rPr>
        <w:t>bags of help</w:t>
      </w:r>
      <w:r w:rsidR="00CD5599">
        <w:rPr>
          <w:rFonts w:cs="Arial"/>
          <w:shd w:val="clear" w:color="auto" w:fill="FFFFFF"/>
        </w:rPr>
        <w:t>’</w:t>
      </w:r>
      <w:r>
        <w:rPr>
          <w:rFonts w:cs="Arial"/>
          <w:shd w:val="clear" w:color="auto" w:fill="FFFFFF"/>
        </w:rPr>
        <w:t xml:space="preserve"> grant.  Please encourage your </w:t>
      </w:r>
      <w:r w:rsidR="00CD5599">
        <w:rPr>
          <w:rFonts w:cs="Arial"/>
          <w:shd w:val="clear" w:color="auto" w:fill="FFFFFF"/>
        </w:rPr>
        <w:t>friends</w:t>
      </w:r>
      <w:r>
        <w:rPr>
          <w:rFonts w:cs="Arial"/>
          <w:shd w:val="clear" w:color="auto" w:fill="FFFFFF"/>
        </w:rPr>
        <w:t xml:space="preserve"> and</w:t>
      </w:r>
      <w:r w:rsidR="00CD5599">
        <w:rPr>
          <w:rFonts w:cs="Arial"/>
          <w:shd w:val="clear" w:color="auto" w:fill="FFFFFF"/>
        </w:rPr>
        <w:t xml:space="preserve"> </w:t>
      </w:r>
      <w:r>
        <w:rPr>
          <w:rFonts w:cs="Arial"/>
          <w:shd w:val="clear" w:color="auto" w:fill="FFFFFF"/>
        </w:rPr>
        <w:t>relative</w:t>
      </w:r>
      <w:r w:rsidR="00CD5599">
        <w:rPr>
          <w:rFonts w:cs="Arial"/>
          <w:shd w:val="clear" w:color="auto" w:fill="FFFFFF"/>
        </w:rPr>
        <w:t>s</w:t>
      </w:r>
      <w:r>
        <w:rPr>
          <w:rFonts w:cs="Arial"/>
          <w:shd w:val="clear" w:color="auto" w:fill="FFFFFF"/>
        </w:rPr>
        <w:t xml:space="preserve"> to use their </w:t>
      </w:r>
      <w:r w:rsidR="00CD5599">
        <w:rPr>
          <w:rFonts w:cs="Arial"/>
          <w:shd w:val="clear" w:color="auto" w:fill="FFFFFF"/>
        </w:rPr>
        <w:t>Te</w:t>
      </w:r>
      <w:r>
        <w:rPr>
          <w:rFonts w:cs="Arial"/>
          <w:shd w:val="clear" w:color="auto" w:fill="FFFFFF"/>
        </w:rPr>
        <w:t>sco blue tokens to vote for Tutshill C of E PTA</w:t>
      </w:r>
      <w:r w:rsidR="00CD5599">
        <w:rPr>
          <w:rFonts w:cs="Arial"/>
          <w:shd w:val="clear" w:color="auto" w:fill="FFFFFF"/>
        </w:rPr>
        <w:t>.  You are able to do so until March 2020.</w:t>
      </w:r>
    </w:p>
    <w:p w:rsidR="000F6B55" w:rsidRDefault="000F6B55" w:rsidP="004134B5">
      <w:pPr>
        <w:tabs>
          <w:tab w:val="left" w:pos="720"/>
          <w:tab w:val="center" w:pos="4153"/>
          <w:tab w:val="right" w:pos="8306"/>
        </w:tabs>
        <w:spacing w:after="0" w:line="240" w:lineRule="auto"/>
        <w:rPr>
          <w:rFonts w:ascii="Arial" w:eastAsia="Times New Roman" w:hAnsi="Arial" w:cs="Arial"/>
          <w:b/>
        </w:rPr>
      </w:pPr>
    </w:p>
    <w:p w:rsidR="004134B5" w:rsidRPr="00BA654A" w:rsidRDefault="004134B5" w:rsidP="004134B5">
      <w:pPr>
        <w:tabs>
          <w:tab w:val="left" w:pos="720"/>
          <w:tab w:val="center" w:pos="4153"/>
          <w:tab w:val="right" w:pos="8306"/>
        </w:tabs>
        <w:spacing w:after="0" w:line="240" w:lineRule="auto"/>
        <w:rPr>
          <w:rFonts w:ascii="Arial" w:eastAsia="Times New Roman" w:hAnsi="Arial" w:cs="Arial"/>
          <w:b/>
        </w:rPr>
      </w:pPr>
      <w:r w:rsidRPr="00BA654A">
        <w:rPr>
          <w:rFonts w:ascii="Arial" w:eastAsia="Times New Roman" w:hAnsi="Arial" w:cs="Arial"/>
          <w:b/>
        </w:rPr>
        <w:t>School Emergency Closure</w:t>
      </w:r>
    </w:p>
    <w:p w:rsidR="004134B5" w:rsidRPr="00A66BF4" w:rsidRDefault="00A04818" w:rsidP="004134B5">
      <w:pPr>
        <w:tabs>
          <w:tab w:val="left" w:pos="720"/>
          <w:tab w:val="center" w:pos="4153"/>
          <w:tab w:val="right" w:pos="8306"/>
        </w:tabs>
        <w:spacing w:after="0" w:line="240" w:lineRule="auto"/>
        <w:rPr>
          <w:rFonts w:ascii="Arial" w:eastAsia="Times New Roman" w:hAnsi="Arial" w:cs="Arial"/>
          <w:lang w:val="en" w:eastAsia="en-GB"/>
        </w:rPr>
      </w:pPr>
      <w:r>
        <w:rPr>
          <w:rFonts w:ascii="Arial" w:eastAsia="Times New Roman" w:hAnsi="Arial" w:cs="Arial"/>
        </w:rPr>
        <w:t>As we approach the colder months, s</w:t>
      </w:r>
      <w:r w:rsidR="004134B5" w:rsidRPr="00BA654A">
        <w:rPr>
          <w:rFonts w:ascii="Arial" w:eastAsia="Times New Roman" w:hAnsi="Arial" w:cs="Arial"/>
        </w:rPr>
        <w:t>hould severe weather conditions require us to close the school; we will notify parents and carers by means of an alert via the eSchools app.  May we please urge any families who have not already installed the app to do so as soon as possible to ensure that they receive any such closure alerts.  Please also ensure you add Tutshill School email addresses to your safe senders to help stop any emails going into your Spam/Junk folder.  We will also notify any closures on the home page of our school website and to Gloucestershire County Council for inclusion in their Emergency School Closure List</w:t>
      </w:r>
      <w:r w:rsidR="004134B5" w:rsidRPr="00A66BF4">
        <w:rPr>
          <w:rFonts w:ascii="Arial" w:eastAsia="Times New Roman" w:hAnsi="Arial" w:cs="Arial"/>
        </w:rPr>
        <w:t>.  At</w:t>
      </w:r>
      <w:r w:rsidR="004134B5" w:rsidRPr="00A66BF4">
        <w:rPr>
          <w:rFonts w:ascii="Arial" w:eastAsia="Times New Roman" w:hAnsi="Arial" w:cs="Arial"/>
          <w:lang w:val="en" w:eastAsia="en-GB"/>
        </w:rPr>
        <w:t xml:space="preserve"> very busy times - e.g. during bad weather - the GCC closed school website can be overwhelmed by the number of visitors. To cope with this exceptional demand they have set up two other links. Please check the following links:</w:t>
      </w:r>
    </w:p>
    <w:p w:rsidR="004134B5" w:rsidRPr="00A66BF4" w:rsidRDefault="00194C4D" w:rsidP="004134B5">
      <w:pPr>
        <w:numPr>
          <w:ilvl w:val="0"/>
          <w:numId w:val="12"/>
        </w:numPr>
        <w:spacing w:after="0" w:line="240" w:lineRule="auto"/>
        <w:ind w:left="495"/>
        <w:rPr>
          <w:rFonts w:ascii="Arial" w:eastAsia="Times New Roman" w:hAnsi="Arial" w:cs="Arial"/>
          <w:lang w:val="en" w:eastAsia="en-GB"/>
        </w:rPr>
      </w:pPr>
      <w:hyperlink r:id="rId10" w:history="1">
        <w:r w:rsidR="004134B5" w:rsidRPr="00AC03E1">
          <w:rPr>
            <w:rStyle w:val="Hyperlink"/>
            <w:rFonts w:ascii="Arial" w:eastAsia="Times New Roman" w:hAnsi="Arial" w:cs="Arial"/>
            <w:lang w:val="en" w:eastAsia="en-GB"/>
          </w:rPr>
          <w:t>www.gloucestershire.gov.uk/closedschools</w:t>
        </w:r>
      </w:hyperlink>
    </w:p>
    <w:p w:rsidR="004134B5" w:rsidRPr="00A66BF4" w:rsidRDefault="00194C4D" w:rsidP="004134B5">
      <w:pPr>
        <w:numPr>
          <w:ilvl w:val="0"/>
          <w:numId w:val="12"/>
        </w:numPr>
        <w:spacing w:after="0" w:line="240" w:lineRule="auto"/>
        <w:ind w:left="495"/>
        <w:rPr>
          <w:rFonts w:ascii="Arial" w:eastAsia="Times New Roman" w:hAnsi="Arial" w:cs="Arial"/>
          <w:lang w:val="en" w:eastAsia="en-GB"/>
        </w:rPr>
      </w:pPr>
      <w:hyperlink r:id="rId11" w:history="1">
        <w:r w:rsidR="004134B5" w:rsidRPr="00AC03E1">
          <w:rPr>
            <w:rStyle w:val="Hyperlink"/>
            <w:rFonts w:ascii="Arial" w:eastAsia="Times New Roman" w:hAnsi="Arial" w:cs="Arial"/>
            <w:lang w:val="en" w:eastAsia="en-GB"/>
          </w:rPr>
          <w:t>www.glosclosedschools.co.uk</w:t>
        </w:r>
      </w:hyperlink>
    </w:p>
    <w:p w:rsidR="004134B5" w:rsidRPr="00A66BF4" w:rsidRDefault="00194C4D" w:rsidP="004134B5">
      <w:pPr>
        <w:numPr>
          <w:ilvl w:val="0"/>
          <w:numId w:val="12"/>
        </w:numPr>
        <w:spacing w:after="0" w:line="240" w:lineRule="auto"/>
        <w:ind w:left="495"/>
        <w:rPr>
          <w:rFonts w:ascii="Arial" w:eastAsia="Times New Roman" w:hAnsi="Arial" w:cs="Arial"/>
          <w:lang w:val="en" w:eastAsia="en-GB"/>
        </w:rPr>
      </w:pPr>
      <w:hyperlink r:id="rId12" w:history="1">
        <w:r w:rsidR="004134B5" w:rsidRPr="00AC03E1">
          <w:rPr>
            <w:rStyle w:val="Hyperlink"/>
            <w:rFonts w:ascii="Arial" w:eastAsia="Times New Roman" w:hAnsi="Arial" w:cs="Arial"/>
            <w:lang w:val="en" w:eastAsia="en-GB"/>
          </w:rPr>
          <w:t>www.glosclosedschools.com</w:t>
        </w:r>
      </w:hyperlink>
    </w:p>
    <w:p w:rsidR="004134B5" w:rsidRPr="00A66BF4" w:rsidRDefault="004134B5" w:rsidP="004134B5">
      <w:pPr>
        <w:spacing w:after="0" w:line="240" w:lineRule="auto"/>
        <w:rPr>
          <w:rFonts w:ascii="Arial" w:eastAsia="Times New Roman" w:hAnsi="Arial" w:cs="Arial"/>
          <w:lang w:val="en" w:eastAsia="en-GB"/>
        </w:rPr>
      </w:pPr>
    </w:p>
    <w:p w:rsidR="004134B5" w:rsidRDefault="004134B5" w:rsidP="004134B5">
      <w:pPr>
        <w:spacing w:after="0" w:line="240" w:lineRule="auto"/>
        <w:rPr>
          <w:rFonts w:ascii="Arial" w:eastAsia="Times New Roman" w:hAnsi="Arial" w:cs="Arial"/>
          <w:u w:val="single"/>
          <w:lang w:val="en" w:eastAsia="en-GB"/>
        </w:rPr>
      </w:pPr>
      <w:r w:rsidRPr="00A66BF4">
        <w:rPr>
          <w:rFonts w:ascii="Arial" w:eastAsia="Times New Roman" w:hAnsi="Arial" w:cs="Arial"/>
          <w:lang w:val="en" w:eastAsia="en-GB"/>
        </w:rPr>
        <w:t xml:space="preserve">Parents can follow GCC on Twitter where they will put messages when there are mass closures. Follow the link and search for </w:t>
      </w:r>
      <w:proofErr w:type="spellStart"/>
      <w:r w:rsidRPr="00A66BF4">
        <w:rPr>
          <w:rFonts w:ascii="Arial" w:eastAsia="Times New Roman" w:hAnsi="Arial" w:cs="Arial"/>
          <w:lang w:val="en" w:eastAsia="en-GB"/>
        </w:rPr>
        <w:t>GlosCC</w:t>
      </w:r>
      <w:proofErr w:type="spellEnd"/>
      <w:r w:rsidRPr="00A66BF4">
        <w:rPr>
          <w:rFonts w:ascii="Arial" w:eastAsia="Times New Roman" w:hAnsi="Arial" w:cs="Arial"/>
          <w:lang w:val="en" w:eastAsia="en-GB"/>
        </w:rPr>
        <w:t xml:space="preserve">: </w:t>
      </w:r>
      <w:hyperlink r:id="rId13" w:tgtFrame="_blank" w:tooltip="Keep in touch with Gloucestershire County Council (GlosCC) on Twitter" w:history="1">
        <w:r w:rsidRPr="00A66BF4">
          <w:rPr>
            <w:rFonts w:ascii="Arial" w:eastAsia="Times New Roman" w:hAnsi="Arial" w:cs="Arial"/>
            <w:u w:val="single"/>
            <w:lang w:val="en" w:eastAsia="en-GB"/>
          </w:rPr>
          <w:t>Twitter</w:t>
        </w:r>
      </w:hyperlink>
    </w:p>
    <w:p w:rsidR="0028443A" w:rsidRDefault="0028443A" w:rsidP="004134B5">
      <w:pPr>
        <w:spacing w:after="0" w:line="240" w:lineRule="auto"/>
        <w:rPr>
          <w:rFonts w:ascii="Arial" w:eastAsia="Times New Roman" w:hAnsi="Arial" w:cs="Arial"/>
          <w:u w:val="single"/>
          <w:lang w:val="en" w:eastAsia="en-GB"/>
        </w:rPr>
      </w:pPr>
    </w:p>
    <w:p w:rsidR="0028443A" w:rsidRDefault="0028443A" w:rsidP="004134B5">
      <w:pPr>
        <w:spacing w:after="0" w:line="240" w:lineRule="auto"/>
        <w:rPr>
          <w:rFonts w:ascii="Arial" w:eastAsia="Times New Roman" w:hAnsi="Arial" w:cs="Arial"/>
          <w:b/>
          <w:lang w:val="en" w:eastAsia="en-GB"/>
        </w:rPr>
      </w:pPr>
      <w:r>
        <w:rPr>
          <w:rFonts w:ascii="Arial" w:eastAsia="Times New Roman" w:hAnsi="Arial" w:cs="Arial"/>
          <w:b/>
          <w:lang w:val="en" w:eastAsia="en-GB"/>
        </w:rPr>
        <w:t>Pupil Premium Funding</w:t>
      </w:r>
    </w:p>
    <w:p w:rsidR="0028443A" w:rsidRPr="00324C6C" w:rsidRDefault="0028443A" w:rsidP="00324C6C">
      <w:pPr>
        <w:spacing w:after="0" w:line="240" w:lineRule="auto"/>
        <w:rPr>
          <w:rFonts w:ascii="Arial" w:eastAsia="Times New Roman" w:hAnsi="Arial" w:cs="Arial"/>
        </w:rPr>
      </w:pPr>
      <w:r w:rsidRPr="00324C6C">
        <w:rPr>
          <w:rFonts w:ascii="Arial" w:eastAsia="Times New Roman" w:hAnsi="Arial" w:cs="Arial"/>
        </w:rPr>
        <w:t>Could there be £1320 of Government funding with your child’s name on it?  We can’t access these funds for your child without your help!</w:t>
      </w:r>
    </w:p>
    <w:p w:rsidR="0028443A" w:rsidRPr="00324C6C" w:rsidRDefault="0028443A" w:rsidP="00324C6C">
      <w:pPr>
        <w:spacing w:after="0" w:line="240" w:lineRule="auto"/>
        <w:rPr>
          <w:rFonts w:ascii="Arial" w:eastAsia="Times New Roman" w:hAnsi="Arial" w:cs="Arial"/>
        </w:rPr>
      </w:pPr>
    </w:p>
    <w:p w:rsidR="0028443A" w:rsidRPr="00324C6C" w:rsidRDefault="0028443A" w:rsidP="00324C6C">
      <w:pPr>
        <w:widowControl w:val="0"/>
        <w:spacing w:after="0" w:line="240" w:lineRule="auto"/>
        <w:rPr>
          <w:rFonts w:ascii="Arial" w:eastAsia="Times New Roman" w:hAnsi="Arial" w:cs="Arial"/>
        </w:rPr>
      </w:pPr>
      <w:r w:rsidRPr="00324C6C">
        <w:rPr>
          <w:rFonts w:ascii="Arial" w:eastAsia="Times New Roman" w:hAnsi="Arial" w:cs="Arial"/>
        </w:rPr>
        <w:t xml:space="preserve">Through our school and vision, the school provides education within the context of Christian faith and practice in accordance with its Trust Deed and our Christian values help us to respect each other and to always do our best, making our school a safe and caring environment.  We understand that all children have different skills, abilities and experiences.  Our main aim at Tutshill C of E Primary School is to educate our pupils to the highest standards and to support them in becoming confident individuals and successful learners.   </w:t>
      </w:r>
    </w:p>
    <w:p w:rsidR="0028443A" w:rsidRPr="00324C6C" w:rsidRDefault="0028443A" w:rsidP="00324C6C">
      <w:pPr>
        <w:widowControl w:val="0"/>
        <w:spacing w:after="0" w:line="240" w:lineRule="auto"/>
        <w:rPr>
          <w:rFonts w:ascii="Arial" w:eastAsia="Times New Roman" w:hAnsi="Arial" w:cs="Arial"/>
        </w:rPr>
      </w:pPr>
    </w:p>
    <w:p w:rsidR="0028443A" w:rsidRPr="00324C6C" w:rsidRDefault="0028443A" w:rsidP="00324C6C">
      <w:pPr>
        <w:widowControl w:val="0"/>
        <w:spacing w:after="0" w:line="240" w:lineRule="auto"/>
        <w:rPr>
          <w:rFonts w:ascii="Arial" w:eastAsia="Times New Roman" w:hAnsi="Arial" w:cs="Arial"/>
        </w:rPr>
      </w:pPr>
      <w:r w:rsidRPr="00324C6C">
        <w:rPr>
          <w:rFonts w:ascii="Arial" w:eastAsia="Times New Roman" w:hAnsi="Arial" w:cs="Arial"/>
        </w:rPr>
        <w:t>Pupil Premium funding is there to provide this in the area that is best suited to the individual pupil’s needs – be that academic, physical, welfare, emotional, extra-curricular support or enrichment opportunities.  Pupil Premium funding is available for children from low-income families who apply to receive Free School Meals with extra enhanced Pupil Premium Plus funding for children in the circumstances outlined below.</w:t>
      </w:r>
    </w:p>
    <w:p w:rsidR="004134B5" w:rsidRPr="00324C6C" w:rsidRDefault="004134B5" w:rsidP="00324C6C">
      <w:pPr>
        <w:pStyle w:val="NoSpacing"/>
        <w:rPr>
          <w:rFonts w:cs="Arial"/>
          <w:szCs w:val="22"/>
        </w:rPr>
      </w:pPr>
    </w:p>
    <w:p w:rsidR="0028443A" w:rsidRPr="0028443A" w:rsidRDefault="0028443A" w:rsidP="00324C6C">
      <w:pPr>
        <w:widowControl w:val="0"/>
        <w:spacing w:after="0" w:line="240" w:lineRule="auto"/>
        <w:rPr>
          <w:rFonts w:ascii="Arial" w:eastAsia="Times New Roman" w:hAnsi="Arial" w:cs="Arial"/>
          <w:b/>
          <w:kern w:val="28"/>
          <w:lang w:val="en-US"/>
        </w:rPr>
      </w:pPr>
      <w:r w:rsidRPr="0028443A">
        <w:rPr>
          <w:rFonts w:ascii="Arial" w:eastAsia="Times New Roman" w:hAnsi="Arial" w:cs="Arial"/>
          <w:b/>
          <w:kern w:val="28"/>
          <w:lang w:val="en-US"/>
        </w:rPr>
        <w:t>How we support our children at Tutshill C of E Primary School</w:t>
      </w:r>
    </w:p>
    <w:p w:rsidR="0028443A" w:rsidRP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t>Schools can choose how to spend their Pupil Premium funding as they are best-placed to identify what would be of most benefit to the children who are eligible.  Common ways in which schools spend their Pupil Premium fund include:</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one-to-one or small group support for children within the classroom;</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 xml:space="preserve">one-to-one coaching; </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extra tuition for able children who receive the funding;</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music lessons for children whose families would be unable to pay for them;</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 xml:space="preserve">funding educational trips and visits; </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 xml:space="preserve">paying for additional help such as speech and language therapy or family therapy; and </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investing in resources that boost children’s learning.</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uniform grant;</w:t>
      </w:r>
    </w:p>
    <w:p w:rsidR="0028443A" w:rsidRPr="0028443A" w:rsidRDefault="0028443A" w:rsidP="00324C6C">
      <w:pPr>
        <w:widowControl w:val="0"/>
        <w:spacing w:after="0" w:line="240" w:lineRule="auto"/>
        <w:rPr>
          <w:rFonts w:ascii="Arial" w:eastAsia="Times New Roman" w:hAnsi="Arial" w:cs="Arial"/>
          <w:b/>
          <w:color w:val="8496B0" w:themeColor="text2" w:themeTint="99"/>
          <w:kern w:val="28"/>
          <w:lang w:val="en-US"/>
        </w:rPr>
      </w:pPr>
    </w:p>
    <w:p w:rsidR="0028443A" w:rsidRPr="0028443A" w:rsidRDefault="0028443A" w:rsidP="00324C6C">
      <w:pPr>
        <w:widowControl w:val="0"/>
        <w:spacing w:after="0" w:line="240" w:lineRule="auto"/>
        <w:rPr>
          <w:rFonts w:ascii="Arial" w:eastAsia="Times New Roman" w:hAnsi="Arial" w:cs="Arial"/>
          <w:b/>
          <w:kern w:val="28"/>
          <w:lang w:val="en-US"/>
        </w:rPr>
      </w:pPr>
      <w:r w:rsidRPr="0028443A">
        <w:rPr>
          <w:rFonts w:ascii="Arial" w:eastAsia="Times New Roman" w:hAnsi="Arial" w:cs="Arial"/>
          <w:b/>
          <w:kern w:val="28"/>
          <w:lang w:val="en-US"/>
        </w:rPr>
        <w:t xml:space="preserve">How to claim your child’s pupil </w:t>
      </w:r>
      <w:proofErr w:type="gramStart"/>
      <w:r w:rsidRPr="0028443A">
        <w:rPr>
          <w:rFonts w:ascii="Arial" w:eastAsia="Times New Roman" w:hAnsi="Arial" w:cs="Arial"/>
          <w:b/>
          <w:kern w:val="28"/>
          <w:lang w:val="en-US"/>
        </w:rPr>
        <w:t>premium</w:t>
      </w:r>
      <w:proofErr w:type="gramEnd"/>
    </w:p>
    <w:p w:rsidR="0028443A" w:rsidRP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t>Your child may be eligible for Free School Meals – and accordingly Pupil Premium – if you receive any of the following benefits:</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Income Support;</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Income-Based Job Seeker’s Allowance;</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Income-Related Employment and Support Allowance;</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Support under Part VI of the Immigration and Asylum Act 1999;</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Guaranteed element of State Pension Credit;</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 xml:space="preserve">Child Tax Credit, (provided that you’re not eligible for Working Tax Credit); or </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Universal Credit.</w:t>
      </w:r>
    </w:p>
    <w:p w:rsidR="0028443A" w:rsidRPr="0028443A" w:rsidRDefault="0028443A" w:rsidP="00324C6C">
      <w:pPr>
        <w:widowControl w:val="0"/>
        <w:spacing w:after="0" w:line="240" w:lineRule="auto"/>
        <w:rPr>
          <w:rFonts w:ascii="Arial" w:eastAsia="Times New Roman" w:hAnsi="Arial" w:cs="Arial"/>
          <w:b/>
          <w:color w:val="8496B0" w:themeColor="text2" w:themeTint="99"/>
          <w:kern w:val="28"/>
          <w:lang w:val="en-US"/>
        </w:rPr>
      </w:pPr>
    </w:p>
    <w:p w:rsidR="0028443A" w:rsidRPr="0028443A" w:rsidRDefault="0028443A" w:rsidP="00324C6C">
      <w:pPr>
        <w:widowControl w:val="0"/>
        <w:spacing w:after="0" w:line="240" w:lineRule="auto"/>
        <w:rPr>
          <w:rFonts w:ascii="Arial" w:eastAsia="Times New Roman" w:hAnsi="Arial" w:cs="Arial"/>
          <w:b/>
          <w:kern w:val="28"/>
          <w:lang w:val="en-US"/>
        </w:rPr>
      </w:pPr>
      <w:r w:rsidRPr="0028443A">
        <w:rPr>
          <w:rFonts w:ascii="Arial" w:eastAsia="Times New Roman" w:hAnsi="Arial" w:cs="Arial"/>
          <w:b/>
          <w:kern w:val="28"/>
          <w:lang w:val="en-US"/>
        </w:rPr>
        <w:t>Pupil Premium Plus funding qualifying circumstances</w:t>
      </w:r>
    </w:p>
    <w:p w:rsidR="0028443A" w:rsidRP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t xml:space="preserve">As an enhancement to the basic Pupil Premium funding, we can access Pupil Premium Plus funding worth £2,300 for children who: </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have left Local Authority care as a result of :</w:t>
      </w:r>
    </w:p>
    <w:p w:rsidR="0028443A" w:rsidRPr="0028443A" w:rsidRDefault="0028443A" w:rsidP="00324C6C">
      <w:pPr>
        <w:pStyle w:val="ListParagraph"/>
        <w:widowControl w:val="0"/>
        <w:numPr>
          <w:ilvl w:val="0"/>
          <w:numId w:val="17"/>
        </w:numPr>
        <w:spacing w:after="0" w:line="240" w:lineRule="auto"/>
        <w:rPr>
          <w:rFonts w:ascii="Arial" w:hAnsi="Arial" w:cs="Arial"/>
        </w:rPr>
      </w:pPr>
      <w:r w:rsidRPr="0028443A">
        <w:rPr>
          <w:rFonts w:ascii="Arial" w:hAnsi="Arial" w:cs="Arial"/>
        </w:rPr>
        <w:t>Adoption;</w:t>
      </w:r>
    </w:p>
    <w:p w:rsidR="0028443A" w:rsidRPr="0028443A" w:rsidRDefault="0028443A" w:rsidP="00324C6C">
      <w:pPr>
        <w:pStyle w:val="ListParagraph"/>
        <w:widowControl w:val="0"/>
        <w:numPr>
          <w:ilvl w:val="0"/>
          <w:numId w:val="17"/>
        </w:numPr>
        <w:spacing w:after="0" w:line="240" w:lineRule="auto"/>
        <w:rPr>
          <w:rFonts w:ascii="Arial" w:hAnsi="Arial" w:cs="Arial"/>
        </w:rPr>
      </w:pPr>
      <w:r w:rsidRPr="0028443A">
        <w:rPr>
          <w:rFonts w:ascii="Arial" w:hAnsi="Arial" w:cs="Arial"/>
        </w:rPr>
        <w:t>A Special Guardianship Order; or</w:t>
      </w:r>
    </w:p>
    <w:p w:rsidR="0028443A" w:rsidRPr="0028443A" w:rsidRDefault="0028443A" w:rsidP="00324C6C">
      <w:pPr>
        <w:pStyle w:val="ListParagraph"/>
        <w:widowControl w:val="0"/>
        <w:numPr>
          <w:ilvl w:val="0"/>
          <w:numId w:val="17"/>
        </w:numPr>
        <w:spacing w:after="0" w:line="240" w:lineRule="auto"/>
        <w:rPr>
          <w:rFonts w:ascii="Arial" w:hAnsi="Arial" w:cs="Arial"/>
        </w:rPr>
      </w:pPr>
      <w:r w:rsidRPr="0028443A">
        <w:rPr>
          <w:rFonts w:ascii="Arial" w:hAnsi="Arial" w:cs="Arial"/>
        </w:rPr>
        <w:t>A Child Arrangements Order;</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lastRenderedPageBreak/>
        <w:t>have been in Local Authority care for 1 day or more;</w:t>
      </w:r>
    </w:p>
    <w:p w:rsidR="0028443A" w:rsidRPr="0028443A" w:rsidRDefault="0028443A" w:rsidP="00324C6C">
      <w:pPr>
        <w:pStyle w:val="ListParagraph"/>
        <w:widowControl w:val="0"/>
        <w:numPr>
          <w:ilvl w:val="0"/>
          <w:numId w:val="16"/>
        </w:numPr>
        <w:spacing w:after="0" w:line="240" w:lineRule="auto"/>
        <w:rPr>
          <w:rFonts w:ascii="Arial" w:hAnsi="Arial" w:cs="Arial"/>
        </w:rPr>
      </w:pPr>
      <w:r w:rsidRPr="0028443A">
        <w:rPr>
          <w:rFonts w:ascii="Arial" w:hAnsi="Arial" w:cs="Arial"/>
        </w:rPr>
        <w:t>are recorded as being both eligible for free school meals in the last 6 years and as being/have been looked after by Local Authority.</w:t>
      </w:r>
    </w:p>
    <w:p w:rsidR="0028443A" w:rsidRDefault="0028443A" w:rsidP="00324C6C">
      <w:pPr>
        <w:pStyle w:val="NoSpacing"/>
        <w:rPr>
          <w:rFonts w:cs="Arial"/>
          <w:b/>
          <w:szCs w:val="22"/>
        </w:rPr>
      </w:pPr>
    </w:p>
    <w:p w:rsidR="00324C6C" w:rsidRPr="0028443A" w:rsidRDefault="00324C6C" w:rsidP="00324C6C">
      <w:pPr>
        <w:widowControl w:val="0"/>
        <w:spacing w:after="0" w:line="240" w:lineRule="auto"/>
        <w:rPr>
          <w:rFonts w:ascii="Arial" w:eastAsia="Times New Roman" w:hAnsi="Arial" w:cs="Arial"/>
          <w:color w:val="212120"/>
          <w:kern w:val="28"/>
          <w:lang w:val="en-US"/>
        </w:rPr>
      </w:pPr>
    </w:p>
    <w:p w:rsidR="0028443A" w:rsidRPr="0028443A" w:rsidRDefault="0028443A" w:rsidP="00324C6C">
      <w:pPr>
        <w:widowControl w:val="0"/>
        <w:spacing w:after="0" w:line="240" w:lineRule="auto"/>
        <w:rPr>
          <w:rFonts w:ascii="Arial" w:eastAsia="Times New Roman" w:hAnsi="Arial" w:cs="Arial"/>
          <w:b/>
          <w:kern w:val="28"/>
          <w:lang w:val="en-US"/>
        </w:rPr>
      </w:pPr>
      <w:r w:rsidRPr="0028443A">
        <w:rPr>
          <w:rFonts w:ascii="Arial" w:eastAsia="Times New Roman" w:hAnsi="Arial" w:cs="Arial"/>
          <w:b/>
          <w:kern w:val="28"/>
          <w:lang w:val="en-US"/>
        </w:rPr>
        <w:t>What to do now</w:t>
      </w:r>
    </w:p>
    <w:p w:rsidR="0028443A" w:rsidRP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t xml:space="preserve">If you feel you could be eligible for free school meals, or if you would like any more information, please talk (in complete confidence) to our </w:t>
      </w:r>
      <w:proofErr w:type="spellStart"/>
      <w:r w:rsidRPr="0028443A">
        <w:rPr>
          <w:rFonts w:ascii="Arial" w:eastAsia="Times New Roman" w:hAnsi="Arial" w:cs="Arial"/>
          <w:color w:val="212120"/>
          <w:kern w:val="28"/>
          <w:lang w:val="en-US"/>
        </w:rPr>
        <w:t>Headteacher</w:t>
      </w:r>
      <w:proofErr w:type="spellEnd"/>
      <w:r w:rsidRPr="0028443A">
        <w:rPr>
          <w:rFonts w:ascii="Arial" w:eastAsia="Times New Roman" w:hAnsi="Arial" w:cs="Arial"/>
          <w:color w:val="212120"/>
          <w:kern w:val="28"/>
          <w:lang w:val="en-US"/>
        </w:rPr>
        <w:t xml:space="preserve">, Miss Lane, or our School Business Manager, </w:t>
      </w:r>
      <w:proofErr w:type="spellStart"/>
      <w:r w:rsidRPr="0028443A">
        <w:rPr>
          <w:rFonts w:ascii="Arial" w:eastAsia="Times New Roman" w:hAnsi="Arial" w:cs="Arial"/>
          <w:color w:val="212120"/>
          <w:kern w:val="28"/>
          <w:lang w:val="en-US"/>
        </w:rPr>
        <w:t>Mrs</w:t>
      </w:r>
      <w:proofErr w:type="spellEnd"/>
      <w:r w:rsidRPr="0028443A">
        <w:rPr>
          <w:rFonts w:ascii="Arial" w:eastAsia="Times New Roman" w:hAnsi="Arial" w:cs="Arial"/>
          <w:color w:val="212120"/>
          <w:kern w:val="28"/>
          <w:lang w:val="en-US"/>
        </w:rPr>
        <w:t xml:space="preserve"> Williamson, in the school office.  Our contact details are provided at the foot of this page</w:t>
      </w:r>
    </w:p>
    <w:p w:rsidR="0028443A" w:rsidRPr="0028443A" w:rsidRDefault="0028443A" w:rsidP="00324C6C">
      <w:pPr>
        <w:widowControl w:val="0"/>
        <w:spacing w:after="0" w:line="240" w:lineRule="auto"/>
        <w:rPr>
          <w:rFonts w:ascii="Arial" w:eastAsia="Times New Roman" w:hAnsi="Arial" w:cs="Arial"/>
          <w:color w:val="212120"/>
          <w:kern w:val="28"/>
          <w:lang w:val="en-US"/>
        </w:rPr>
      </w:pPr>
    </w:p>
    <w:p w:rsidR="0028443A" w:rsidRP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t>If you prefer, you can find further information in the ‘Education and Learning’ section of the Gloucestershire County Council website at:</w:t>
      </w:r>
    </w:p>
    <w:p w:rsidR="0028443A" w:rsidRPr="0028443A" w:rsidRDefault="00194C4D" w:rsidP="00324C6C">
      <w:pPr>
        <w:widowControl w:val="0"/>
        <w:spacing w:after="0" w:line="240" w:lineRule="auto"/>
        <w:rPr>
          <w:rFonts w:ascii="Arial" w:eastAsia="Times New Roman" w:hAnsi="Arial" w:cs="Arial"/>
          <w:color w:val="212120"/>
          <w:kern w:val="28"/>
          <w:lang w:val="en-US"/>
        </w:rPr>
      </w:pPr>
      <w:hyperlink r:id="rId14" w:history="1">
        <w:r w:rsidR="0028443A" w:rsidRPr="0028443A">
          <w:rPr>
            <w:rStyle w:val="Hyperlink"/>
            <w:rFonts w:ascii="Arial" w:eastAsia="Times New Roman" w:hAnsi="Arial" w:cs="Arial"/>
            <w:kern w:val="28"/>
            <w:lang w:val="en-US"/>
          </w:rPr>
          <w:t>www.gloucestershire.gov.uk/education-and-learning/</w:t>
        </w:r>
      </w:hyperlink>
    </w:p>
    <w:p w:rsidR="0028443A" w:rsidRPr="0028443A" w:rsidRDefault="0028443A" w:rsidP="00324C6C">
      <w:pPr>
        <w:widowControl w:val="0"/>
        <w:spacing w:after="0" w:line="240" w:lineRule="auto"/>
        <w:rPr>
          <w:rFonts w:ascii="Arial" w:eastAsia="Times New Roman" w:hAnsi="Arial" w:cs="Arial"/>
          <w:color w:val="212120"/>
          <w:kern w:val="28"/>
          <w:lang w:val="en-US"/>
        </w:rPr>
      </w:pPr>
    </w:p>
    <w:p w:rsidR="0028443A" w:rsidRPr="0028443A" w:rsidRDefault="0028443A" w:rsidP="00324C6C">
      <w:pPr>
        <w:widowControl w:val="0"/>
        <w:spacing w:after="0" w:line="240" w:lineRule="auto"/>
        <w:rPr>
          <w:rFonts w:ascii="Arial" w:eastAsia="Times New Roman" w:hAnsi="Arial" w:cs="Arial"/>
          <w:b/>
          <w:kern w:val="28"/>
          <w:lang w:val="en-US"/>
        </w:rPr>
      </w:pPr>
      <w:r w:rsidRPr="0028443A">
        <w:rPr>
          <w:rFonts w:ascii="Arial" w:eastAsia="Times New Roman" w:hAnsi="Arial" w:cs="Arial"/>
          <w:b/>
          <w:kern w:val="28"/>
          <w:lang w:val="en-US"/>
        </w:rPr>
        <w:t>How to apply</w:t>
      </w:r>
    </w:p>
    <w:p w:rsidR="0028443A" w:rsidRP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t>Apply via the online Free School Meal Portal at:</w:t>
      </w:r>
    </w:p>
    <w:p w:rsidR="0028443A" w:rsidRP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fldChar w:fldCharType="begin"/>
      </w:r>
      <w:r w:rsidRPr="0028443A">
        <w:rPr>
          <w:rFonts w:ascii="Arial" w:eastAsia="Times New Roman" w:hAnsi="Arial" w:cs="Arial"/>
          <w:color w:val="212120"/>
          <w:kern w:val="28"/>
          <w:lang w:val="en-US"/>
        </w:rPr>
        <w:instrText xml:space="preserve"> HYPERLINK "https://emsonline.gloucestershire.gov.uk/CitizenPortal/Account/Login?ReturnUrl=%2fCitizenPortal</w:instrText>
      </w:r>
    </w:p>
    <w:p w:rsidR="0028443A" w:rsidRPr="0028443A" w:rsidRDefault="0028443A" w:rsidP="00324C6C">
      <w:pPr>
        <w:widowControl w:val="0"/>
        <w:spacing w:after="0" w:line="240" w:lineRule="auto"/>
        <w:rPr>
          <w:rStyle w:val="Hyperlink"/>
          <w:rFonts w:ascii="Arial" w:eastAsia="Times New Roman" w:hAnsi="Arial" w:cs="Arial"/>
          <w:kern w:val="28"/>
          <w:lang w:val="en-US"/>
        </w:rPr>
      </w:pPr>
      <w:r w:rsidRPr="0028443A">
        <w:rPr>
          <w:rFonts w:ascii="Arial" w:eastAsia="Times New Roman" w:hAnsi="Arial" w:cs="Arial"/>
          <w:color w:val="212120"/>
          <w:kern w:val="28"/>
          <w:lang w:val="en-US"/>
        </w:rPr>
        <w:instrText xml:space="preserve">" </w:instrText>
      </w:r>
      <w:r w:rsidRPr="0028443A">
        <w:rPr>
          <w:rFonts w:ascii="Arial" w:eastAsia="Times New Roman" w:hAnsi="Arial" w:cs="Arial"/>
          <w:color w:val="212120"/>
          <w:kern w:val="28"/>
          <w:lang w:val="en-US"/>
        </w:rPr>
        <w:fldChar w:fldCharType="separate"/>
      </w:r>
      <w:r w:rsidRPr="0028443A">
        <w:rPr>
          <w:rStyle w:val="Hyperlink"/>
          <w:rFonts w:ascii="Arial" w:eastAsia="Times New Roman" w:hAnsi="Arial" w:cs="Arial"/>
          <w:kern w:val="28"/>
          <w:lang w:val="en-US"/>
        </w:rPr>
        <w:t>https://emsonline.gloucestershire.gov.uk/CitizenPortal/Account/Login?ReturnUrl=%2fCitizenPortal</w:t>
      </w:r>
    </w:p>
    <w:p w:rsidR="0028443A" w:rsidRDefault="0028443A" w:rsidP="00324C6C">
      <w:pPr>
        <w:widowControl w:val="0"/>
        <w:spacing w:after="0" w:line="240" w:lineRule="auto"/>
        <w:rPr>
          <w:rFonts w:ascii="Arial" w:eastAsia="Times New Roman" w:hAnsi="Arial" w:cs="Arial"/>
          <w:color w:val="212120"/>
          <w:kern w:val="28"/>
          <w:lang w:val="en-US"/>
        </w:rPr>
      </w:pPr>
      <w:r w:rsidRPr="0028443A">
        <w:rPr>
          <w:rFonts w:ascii="Arial" w:eastAsia="Times New Roman" w:hAnsi="Arial" w:cs="Arial"/>
          <w:color w:val="212120"/>
          <w:kern w:val="28"/>
          <w:lang w:val="en-US"/>
        </w:rPr>
        <w:fldChar w:fldCharType="end"/>
      </w:r>
    </w:p>
    <w:p w:rsidR="00194C4D" w:rsidRPr="00194C4D" w:rsidRDefault="00194C4D" w:rsidP="00324C6C">
      <w:pPr>
        <w:widowControl w:val="0"/>
        <w:spacing w:after="0" w:line="240" w:lineRule="auto"/>
        <w:rPr>
          <w:rFonts w:ascii="Arial" w:eastAsia="Times New Roman" w:hAnsi="Arial" w:cs="Arial"/>
          <w:b/>
          <w:color w:val="212120"/>
          <w:kern w:val="28"/>
          <w:lang w:val="en-US"/>
        </w:rPr>
      </w:pPr>
      <w:r w:rsidRPr="00194C4D">
        <w:rPr>
          <w:rFonts w:ascii="Arial" w:eastAsia="Times New Roman" w:hAnsi="Arial" w:cs="Arial"/>
          <w:b/>
          <w:color w:val="212120"/>
          <w:kern w:val="28"/>
          <w:lang w:val="en-US"/>
        </w:rPr>
        <w:t>Parent View</w:t>
      </w:r>
    </w:p>
    <w:p w:rsidR="00194C4D" w:rsidRDefault="00194C4D" w:rsidP="00324C6C">
      <w:pPr>
        <w:widowControl w:val="0"/>
        <w:spacing w:after="0" w:line="240" w:lineRule="auto"/>
        <w:rPr>
          <w:rFonts w:ascii="Arial" w:eastAsia="Times New Roman" w:hAnsi="Arial" w:cs="Arial"/>
          <w:color w:val="212120"/>
          <w:kern w:val="28"/>
          <w:lang w:val="en-US"/>
        </w:rPr>
      </w:pPr>
      <w:r>
        <w:rPr>
          <w:rFonts w:ascii="Arial" w:eastAsia="Times New Roman" w:hAnsi="Arial" w:cs="Arial"/>
          <w:color w:val="212120"/>
          <w:kern w:val="28"/>
          <w:lang w:val="en-US"/>
        </w:rPr>
        <w:t xml:space="preserve">Please can we remind parents that they are able to and are encouraged to make parental contributions on the parent view page of the </w:t>
      </w:r>
      <w:proofErr w:type="spellStart"/>
      <w:r>
        <w:rPr>
          <w:rFonts w:ascii="Arial" w:eastAsia="Times New Roman" w:hAnsi="Arial" w:cs="Arial"/>
          <w:color w:val="212120"/>
          <w:kern w:val="28"/>
          <w:lang w:val="en-US"/>
        </w:rPr>
        <w:t>Ofsted</w:t>
      </w:r>
      <w:proofErr w:type="spellEnd"/>
      <w:r>
        <w:rPr>
          <w:rFonts w:ascii="Arial" w:eastAsia="Times New Roman" w:hAnsi="Arial" w:cs="Arial"/>
          <w:color w:val="212120"/>
          <w:kern w:val="28"/>
          <w:lang w:val="en-US"/>
        </w:rPr>
        <w:t xml:space="preserve"> website.  For more information, please follow this link. </w:t>
      </w:r>
      <w:hyperlink r:id="rId15" w:history="1">
        <w:r w:rsidRPr="00194C4D">
          <w:rPr>
            <w:color w:val="0000FF"/>
            <w:u w:val="single"/>
          </w:rPr>
          <w:t>https://parentview.ofsted.gov.uk/</w:t>
        </w:r>
      </w:hyperlink>
    </w:p>
    <w:p w:rsidR="00194C4D" w:rsidRDefault="00194C4D" w:rsidP="00324C6C">
      <w:pPr>
        <w:widowControl w:val="0"/>
        <w:spacing w:after="0" w:line="240" w:lineRule="auto"/>
        <w:rPr>
          <w:rFonts w:cs="Arial"/>
          <w:b/>
        </w:rPr>
      </w:pPr>
    </w:p>
    <w:p w:rsidR="00443C35" w:rsidRPr="00456114" w:rsidRDefault="00443C35" w:rsidP="00456114">
      <w:pPr>
        <w:pStyle w:val="NoSpacing"/>
        <w:rPr>
          <w:rFonts w:cs="Arial"/>
          <w:b/>
          <w:szCs w:val="22"/>
        </w:rPr>
      </w:pPr>
      <w:r w:rsidRPr="00456114">
        <w:rPr>
          <w:rFonts w:cs="Arial"/>
          <w:b/>
          <w:szCs w:val="22"/>
        </w:rPr>
        <w:t>Contact Information</w:t>
      </w:r>
    </w:p>
    <w:p w:rsidR="00443C35" w:rsidRPr="002E2336" w:rsidRDefault="00443C35" w:rsidP="002E2336">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16"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17" w:history="1">
        <w:r w:rsidRPr="002E2336">
          <w:rPr>
            <w:rStyle w:val="Hyperlink"/>
            <w:rFonts w:cs="Arial"/>
            <w:szCs w:val="22"/>
          </w:rPr>
          <w:t>attendance@tutshillcofe.gloucs.sch.uk</w:t>
        </w:r>
      </w:hyperlink>
    </w:p>
    <w:p w:rsidR="00443C35" w:rsidRPr="002E2336" w:rsidRDefault="00443C35" w:rsidP="002E2336">
      <w:pPr>
        <w:pStyle w:val="NoSpacing"/>
        <w:tabs>
          <w:tab w:val="left" w:pos="1843"/>
        </w:tabs>
        <w:rPr>
          <w:rFonts w:cs="Arial"/>
          <w:szCs w:val="22"/>
        </w:rPr>
      </w:pPr>
      <w:r w:rsidRPr="002E2336">
        <w:rPr>
          <w:rFonts w:cs="Arial"/>
          <w:szCs w:val="22"/>
        </w:rPr>
        <w:t>PTA email:</w:t>
      </w:r>
      <w:r w:rsidRPr="002E2336">
        <w:rPr>
          <w:rFonts w:cs="Arial"/>
          <w:szCs w:val="22"/>
        </w:rPr>
        <w:tab/>
      </w:r>
      <w:hyperlink r:id="rId18" w:history="1">
        <w:r w:rsidRPr="002E2336">
          <w:rPr>
            <w:rStyle w:val="Hyperlink"/>
            <w:rFonts w:cs="Arial"/>
            <w:szCs w:val="22"/>
          </w:rPr>
          <w:t>ptatutshill@gmail.com</w:t>
        </w:r>
      </w:hyperlink>
    </w:p>
    <w:p w:rsidR="00443C35" w:rsidRPr="002E2336" w:rsidRDefault="00443C35"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School Calendar</w:t>
      </w:r>
    </w:p>
    <w:p w:rsidR="00443C35" w:rsidRDefault="00443C35" w:rsidP="002E2336">
      <w:pPr>
        <w:pStyle w:val="NoSpacing"/>
        <w:rPr>
          <w:rFonts w:cs="Arial"/>
          <w:szCs w:val="22"/>
        </w:rPr>
      </w:pPr>
      <w:r w:rsidRPr="002E2336">
        <w:rPr>
          <w:rFonts w:cs="Arial"/>
          <w:szCs w:val="22"/>
        </w:rPr>
        <w:t>Please be sure to regularly check the school calendar for events. This can be looked at on the school website or the eSchools app.</w:t>
      </w:r>
    </w:p>
    <w:p w:rsidR="004B62EA" w:rsidRDefault="004B62EA" w:rsidP="002E2336">
      <w:pPr>
        <w:pStyle w:val="NoSpacing"/>
        <w:rPr>
          <w:rFonts w:cs="Arial"/>
          <w:szCs w:val="22"/>
        </w:rPr>
      </w:pPr>
    </w:p>
    <w:p w:rsidR="00324C6C" w:rsidRDefault="00324C6C">
      <w:pPr>
        <w:rPr>
          <w:rFonts w:ascii="Arial" w:eastAsia="Times New Roman" w:hAnsi="Arial" w:cs="Arial"/>
          <w:b/>
        </w:rPr>
      </w:pPr>
      <w:r>
        <w:rPr>
          <w:rFonts w:ascii="Arial" w:eastAsia="Times New Roman" w:hAnsi="Arial" w:cs="Arial"/>
          <w:b/>
        </w:rPr>
        <w:br w:type="page"/>
      </w:r>
    </w:p>
    <w:p w:rsidR="00443C35" w:rsidRPr="002E2336" w:rsidRDefault="00443C35" w:rsidP="00441198">
      <w:pPr>
        <w:rPr>
          <w:rFonts w:ascii="Arial" w:eastAsia="Times New Roman" w:hAnsi="Arial" w:cs="Arial"/>
          <w:b/>
        </w:rPr>
      </w:pPr>
      <w:r w:rsidRPr="002E2336">
        <w:rPr>
          <w:rFonts w:ascii="Arial" w:eastAsia="Times New Roman" w:hAnsi="Arial" w:cs="Arial"/>
          <w:b/>
        </w:rPr>
        <w:lastRenderedPageBreak/>
        <w:t xml:space="preserve">Diary Dates – At a Glance </w:t>
      </w:r>
    </w:p>
    <w:tbl>
      <w:tblPr>
        <w:tblW w:w="9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5"/>
        <w:gridCol w:w="1464"/>
        <w:gridCol w:w="5719"/>
      </w:tblGrid>
      <w:tr w:rsidR="00443C35" w:rsidRPr="002E2336" w:rsidTr="00C775E5">
        <w:trPr>
          <w:trHeight w:val="276"/>
        </w:trPr>
        <w:tc>
          <w:tcPr>
            <w:tcW w:w="196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5719"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032767" w:rsidRPr="002E2336" w:rsidTr="00C775E5">
        <w:trPr>
          <w:trHeight w:val="276"/>
        </w:trPr>
        <w:tc>
          <w:tcPr>
            <w:tcW w:w="1965" w:type="dxa"/>
            <w:tcBorders>
              <w:top w:val="single" w:sz="6" w:space="0" w:color="auto"/>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r>
              <w:br w:type="page"/>
            </w:r>
            <w:r>
              <w:rPr>
                <w:rFonts w:ascii="Arial" w:eastAsia="Times New Roman" w:hAnsi="Arial" w:cs="Arial"/>
                <w:b/>
              </w:rPr>
              <w:t>January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6</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Term 3 begins</w:t>
            </w:r>
          </w:p>
        </w:tc>
      </w:tr>
      <w:tr w:rsidR="00032767" w:rsidRPr="002E2336" w:rsidTr="00C775E5">
        <w:trPr>
          <w:trHeight w:val="276"/>
        </w:trPr>
        <w:tc>
          <w:tcPr>
            <w:tcW w:w="1965" w:type="dxa"/>
            <w:tcBorders>
              <w:top w:val="nil"/>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28</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Young Voices Concert</w:t>
            </w:r>
          </w:p>
        </w:tc>
      </w:tr>
      <w:tr w:rsidR="00032767" w:rsidRPr="002E2336" w:rsidTr="00C775E5">
        <w:trPr>
          <w:trHeight w:val="276"/>
        </w:trPr>
        <w:tc>
          <w:tcPr>
            <w:tcW w:w="1965" w:type="dxa"/>
            <w:tcBorders>
              <w:top w:val="single" w:sz="6" w:space="0" w:color="auto"/>
              <w:left w:val="single" w:sz="6" w:space="0" w:color="auto"/>
              <w:bottom w:val="nil"/>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r>
              <w:rPr>
                <w:rFonts w:ascii="Arial" w:eastAsia="Times New Roman" w:hAnsi="Arial" w:cs="Arial"/>
                <w:b/>
              </w:rPr>
              <w:t>February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Cs/>
              </w:rPr>
            </w:pPr>
            <w:r>
              <w:rPr>
                <w:rFonts w:ascii="Arial" w:eastAsia="Times New Roman" w:hAnsi="Arial" w:cs="Arial"/>
                <w:bCs/>
              </w:rPr>
              <w:t>14</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rPr>
            </w:pPr>
            <w:r>
              <w:rPr>
                <w:rFonts w:ascii="Arial" w:eastAsia="Times New Roman" w:hAnsi="Arial" w:cs="Arial"/>
              </w:rPr>
              <w:t>Term 3 ends</w:t>
            </w:r>
          </w:p>
        </w:tc>
      </w:tr>
      <w:tr w:rsidR="00032767" w:rsidRPr="002E2336" w:rsidTr="00C775E5">
        <w:trPr>
          <w:trHeight w:val="276"/>
        </w:trPr>
        <w:tc>
          <w:tcPr>
            <w:tcW w:w="1965" w:type="dxa"/>
            <w:tcBorders>
              <w:top w:val="nil"/>
              <w:left w:val="single" w:sz="6" w:space="0" w:color="auto"/>
              <w:bottom w:val="nil"/>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Cs/>
              </w:rPr>
            </w:pPr>
            <w:r>
              <w:rPr>
                <w:rFonts w:ascii="Arial" w:eastAsia="Times New Roman" w:hAnsi="Arial" w:cs="Arial"/>
                <w:bCs/>
              </w:rPr>
              <w:t>17 – 21</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rPr>
            </w:pPr>
            <w:r>
              <w:rPr>
                <w:rFonts w:ascii="Arial" w:eastAsia="Times New Roman" w:hAnsi="Arial" w:cs="Arial"/>
              </w:rPr>
              <w:t>Holiday Club</w:t>
            </w:r>
          </w:p>
        </w:tc>
      </w:tr>
      <w:tr w:rsidR="00032767" w:rsidRPr="002E2336" w:rsidTr="00C775E5">
        <w:trPr>
          <w:trHeight w:val="276"/>
        </w:trPr>
        <w:tc>
          <w:tcPr>
            <w:tcW w:w="1965" w:type="dxa"/>
            <w:tcBorders>
              <w:top w:val="nil"/>
              <w:left w:val="single" w:sz="6" w:space="0" w:color="auto"/>
              <w:bottom w:val="nil"/>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24</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INSET DAY</w:t>
            </w:r>
          </w:p>
        </w:tc>
      </w:tr>
      <w:tr w:rsidR="00032767" w:rsidRPr="002E2336" w:rsidTr="00094784">
        <w:trPr>
          <w:trHeight w:val="276"/>
        </w:trPr>
        <w:tc>
          <w:tcPr>
            <w:tcW w:w="1965" w:type="dxa"/>
            <w:tcBorders>
              <w:top w:val="nil"/>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25</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Term 4 begins</w:t>
            </w:r>
          </w:p>
        </w:tc>
      </w:tr>
      <w:tr w:rsidR="00032767" w:rsidRPr="002E2336" w:rsidTr="00094784">
        <w:trPr>
          <w:trHeight w:val="276"/>
        </w:trPr>
        <w:tc>
          <w:tcPr>
            <w:tcW w:w="1965" w:type="dxa"/>
            <w:tcBorders>
              <w:top w:val="single" w:sz="6" w:space="0" w:color="auto"/>
              <w:left w:val="single" w:sz="6" w:space="0" w:color="auto"/>
              <w:bottom w:val="nil"/>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Cs/>
              </w:rPr>
            </w:pPr>
            <w:r>
              <w:rPr>
                <w:rFonts w:ascii="Arial" w:eastAsia="Times New Roman" w:hAnsi="Arial" w:cs="Arial"/>
                <w:bCs/>
              </w:rPr>
              <w:t>5</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rPr>
            </w:pPr>
            <w:r>
              <w:rPr>
                <w:rFonts w:ascii="Arial" w:eastAsia="Times New Roman" w:hAnsi="Arial" w:cs="Arial"/>
              </w:rPr>
              <w:t>World Book Day</w:t>
            </w:r>
          </w:p>
        </w:tc>
      </w:tr>
      <w:tr w:rsidR="00032767" w:rsidRPr="002E2336" w:rsidTr="00094784">
        <w:trPr>
          <w:trHeight w:val="276"/>
        </w:trPr>
        <w:tc>
          <w:tcPr>
            <w:tcW w:w="1965" w:type="dxa"/>
            <w:tcBorders>
              <w:top w:val="nil"/>
              <w:left w:val="single" w:sz="6" w:space="0" w:color="auto"/>
              <w:bottom w:val="nil"/>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661702">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w:t>
            </w:r>
            <w:r w:rsidR="00661702">
              <w:rPr>
                <w:rFonts w:ascii="Arial" w:eastAsia="Times New Roman" w:hAnsi="Arial" w:cs="Arial"/>
              </w:rPr>
              <w:t>Z</w:t>
            </w:r>
            <w:r>
              <w:rPr>
                <w:rFonts w:ascii="Arial" w:eastAsia="Times New Roman" w:hAnsi="Arial" w:cs="Arial"/>
              </w:rPr>
              <w:t>one</w:t>
            </w:r>
            <w:proofErr w:type="spellEnd"/>
          </w:p>
        </w:tc>
      </w:tr>
      <w:tr w:rsidR="00032767" w:rsidRPr="002E2336" w:rsidTr="00C775E5">
        <w:trPr>
          <w:trHeight w:val="276"/>
        </w:trPr>
        <w:tc>
          <w:tcPr>
            <w:tcW w:w="1965" w:type="dxa"/>
            <w:tcBorders>
              <w:top w:val="nil"/>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Cs/>
              </w:rPr>
            </w:pPr>
            <w:r w:rsidRPr="002E2336">
              <w:rPr>
                <w:rFonts w:ascii="Arial" w:eastAsia="Times New Roman" w:hAnsi="Arial" w:cs="Arial"/>
                <w:bCs/>
              </w:rPr>
              <w:t>20, 23 &amp; 24</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rPr>
            </w:pPr>
            <w:r w:rsidRPr="002E2336">
              <w:rPr>
                <w:rFonts w:ascii="Arial" w:eastAsia="Times New Roman" w:hAnsi="Arial" w:cs="Arial"/>
              </w:rPr>
              <w:t>Book Fair</w:t>
            </w:r>
          </w:p>
        </w:tc>
      </w:tr>
      <w:tr w:rsidR="00032767" w:rsidRPr="002E2336" w:rsidTr="00C775E5">
        <w:trPr>
          <w:trHeight w:val="276"/>
        </w:trPr>
        <w:tc>
          <w:tcPr>
            <w:tcW w:w="1965" w:type="dxa"/>
            <w:tcBorders>
              <w:top w:val="single" w:sz="6" w:space="0" w:color="auto"/>
              <w:left w:val="single" w:sz="6" w:space="0" w:color="auto"/>
              <w:bottom w:val="nil"/>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Cs/>
              </w:rPr>
            </w:pPr>
            <w:r>
              <w:rPr>
                <w:rFonts w:ascii="Arial" w:eastAsia="Times New Roman" w:hAnsi="Arial" w:cs="Arial"/>
                <w:bCs/>
              </w:rPr>
              <w:t>3</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rPr>
            </w:pPr>
            <w:r>
              <w:rPr>
                <w:rFonts w:ascii="Arial" w:eastAsia="Times New Roman" w:hAnsi="Arial" w:cs="Arial"/>
              </w:rPr>
              <w:t>Term 4 ends</w:t>
            </w:r>
          </w:p>
        </w:tc>
      </w:tr>
      <w:tr w:rsidR="00032767" w:rsidRPr="002E2336" w:rsidTr="00C775E5">
        <w:trPr>
          <w:trHeight w:val="276"/>
        </w:trPr>
        <w:tc>
          <w:tcPr>
            <w:tcW w:w="1965" w:type="dxa"/>
            <w:tcBorders>
              <w:top w:val="nil"/>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Cs/>
              </w:rPr>
            </w:pPr>
            <w:r>
              <w:rPr>
                <w:rFonts w:ascii="Arial" w:eastAsia="Times New Roman" w:hAnsi="Arial" w:cs="Arial"/>
                <w:bCs/>
              </w:rPr>
              <w:t>6 - 9</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rPr>
            </w:pPr>
            <w:r>
              <w:rPr>
                <w:rFonts w:ascii="Arial" w:eastAsia="Times New Roman" w:hAnsi="Arial" w:cs="Arial"/>
              </w:rPr>
              <w:t>Holiday Club</w:t>
            </w:r>
          </w:p>
        </w:tc>
      </w:tr>
      <w:tr w:rsidR="00032767" w:rsidRPr="002E2336" w:rsidTr="00661702">
        <w:trPr>
          <w:trHeight w:val="276"/>
        </w:trPr>
        <w:tc>
          <w:tcPr>
            <w:tcW w:w="1965" w:type="dxa"/>
            <w:tcBorders>
              <w:top w:val="nil"/>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20</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Term 5 begins</w:t>
            </w:r>
          </w:p>
        </w:tc>
      </w:tr>
      <w:tr w:rsidR="00032767" w:rsidRPr="002E2336" w:rsidTr="00661702">
        <w:trPr>
          <w:trHeight w:val="276"/>
        </w:trPr>
        <w:tc>
          <w:tcPr>
            <w:tcW w:w="1965" w:type="dxa"/>
            <w:tcBorders>
              <w:top w:val="single" w:sz="6" w:space="0" w:color="auto"/>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661702" w:rsidP="00032767">
            <w:pPr>
              <w:spacing w:after="0" w:line="240" w:lineRule="auto"/>
              <w:rPr>
                <w:rFonts w:ascii="Arial" w:eastAsia="Times New Roman" w:hAnsi="Arial" w:cs="Arial"/>
                <w:bCs/>
              </w:rPr>
            </w:pPr>
            <w:r>
              <w:rPr>
                <w:rFonts w:ascii="Arial" w:eastAsia="Times New Roman" w:hAnsi="Arial" w:cs="Arial"/>
                <w:bCs/>
              </w:rPr>
              <w:t>5</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661702" w:rsidP="004B62EA">
            <w:pPr>
              <w:spacing w:after="0" w:line="240" w:lineRule="auto"/>
              <w:rPr>
                <w:rFonts w:ascii="Arial" w:eastAsia="Times New Roman" w:hAnsi="Arial" w:cs="Arial"/>
              </w:rPr>
            </w:pPr>
            <w:r>
              <w:rPr>
                <w:rFonts w:ascii="Arial" w:eastAsia="Times New Roman" w:hAnsi="Arial" w:cs="Arial"/>
              </w:rPr>
              <w:t>Year 3 and Year 4 trip to We The Curious</w:t>
            </w:r>
            <w:r w:rsidR="004B62EA">
              <w:rPr>
                <w:rFonts w:ascii="Arial" w:eastAsia="Times New Roman" w:hAnsi="Arial" w:cs="Arial"/>
              </w:rPr>
              <w:t xml:space="preserve"> </w:t>
            </w:r>
          </w:p>
        </w:tc>
      </w:tr>
      <w:tr w:rsidR="00661702" w:rsidRPr="002E2336" w:rsidTr="00661702">
        <w:trPr>
          <w:trHeight w:val="276"/>
        </w:trPr>
        <w:tc>
          <w:tcPr>
            <w:tcW w:w="1965" w:type="dxa"/>
            <w:tcBorders>
              <w:top w:val="nil"/>
              <w:left w:val="single" w:sz="6" w:space="0" w:color="auto"/>
              <w:bottom w:val="nil"/>
              <w:right w:val="single" w:sz="6" w:space="0" w:color="auto"/>
            </w:tcBorders>
            <w:vAlign w:val="center"/>
          </w:tcPr>
          <w:p w:rsidR="00661702" w:rsidRDefault="00661702"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61702" w:rsidRDefault="00661702" w:rsidP="00032767">
            <w:pPr>
              <w:spacing w:after="0" w:line="240" w:lineRule="auto"/>
              <w:rPr>
                <w:rFonts w:ascii="Arial" w:eastAsia="Times New Roman" w:hAnsi="Arial" w:cs="Arial"/>
                <w:bCs/>
              </w:rPr>
            </w:pPr>
            <w:r>
              <w:rPr>
                <w:rFonts w:ascii="Arial" w:eastAsia="Times New Roman" w:hAnsi="Arial" w:cs="Arial"/>
                <w:bCs/>
              </w:rPr>
              <w:t>8</w:t>
            </w:r>
          </w:p>
        </w:tc>
        <w:tc>
          <w:tcPr>
            <w:tcW w:w="5719" w:type="dxa"/>
            <w:tcBorders>
              <w:top w:val="single" w:sz="6" w:space="0" w:color="auto"/>
              <w:left w:val="single" w:sz="6" w:space="0" w:color="auto"/>
              <w:bottom w:val="single" w:sz="6" w:space="0" w:color="auto"/>
              <w:right w:val="single" w:sz="6" w:space="0" w:color="auto"/>
            </w:tcBorders>
            <w:vAlign w:val="center"/>
          </w:tcPr>
          <w:p w:rsidR="00661702" w:rsidRDefault="00661702" w:rsidP="00032767">
            <w:pPr>
              <w:spacing w:after="0" w:line="240" w:lineRule="auto"/>
              <w:rPr>
                <w:rFonts w:ascii="Arial" w:eastAsia="Times New Roman" w:hAnsi="Arial" w:cs="Arial"/>
              </w:rPr>
            </w:pPr>
            <w:r>
              <w:rPr>
                <w:rFonts w:ascii="Arial" w:eastAsia="Times New Roman" w:hAnsi="Arial" w:cs="Arial"/>
              </w:rPr>
              <w:t>Bank Holiday</w:t>
            </w:r>
          </w:p>
        </w:tc>
      </w:tr>
      <w:tr w:rsidR="00032767" w:rsidRPr="002E2336" w:rsidTr="000F6B55">
        <w:trPr>
          <w:trHeight w:val="276"/>
        </w:trPr>
        <w:tc>
          <w:tcPr>
            <w:tcW w:w="1965" w:type="dxa"/>
            <w:tcBorders>
              <w:top w:val="nil"/>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11 - 15</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KS2 SATs</w:t>
            </w:r>
          </w:p>
        </w:tc>
      </w:tr>
      <w:tr w:rsidR="00032767" w:rsidRPr="002E2336" w:rsidTr="000F6B55">
        <w:trPr>
          <w:trHeight w:val="276"/>
        </w:trPr>
        <w:tc>
          <w:tcPr>
            <w:tcW w:w="1965" w:type="dxa"/>
            <w:tcBorders>
              <w:top w:val="nil"/>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22</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39241B" w:rsidP="0039241B">
            <w:pPr>
              <w:spacing w:after="0" w:line="240" w:lineRule="auto"/>
              <w:rPr>
                <w:rFonts w:ascii="Arial" w:eastAsia="Times New Roman" w:hAnsi="Arial" w:cs="Arial"/>
              </w:rPr>
            </w:pPr>
            <w:r>
              <w:rPr>
                <w:rFonts w:ascii="Arial" w:eastAsia="Times New Roman" w:hAnsi="Arial" w:cs="Arial"/>
              </w:rPr>
              <w:t>Deadline for f</w:t>
            </w:r>
            <w:r w:rsidR="000F6B55">
              <w:rPr>
                <w:rFonts w:ascii="Arial" w:eastAsia="Times New Roman" w:hAnsi="Arial" w:cs="Arial"/>
              </w:rPr>
              <w:t>ull payment for Year 6 Residential Trip</w:t>
            </w:r>
          </w:p>
        </w:tc>
      </w:tr>
      <w:tr w:rsidR="000F6B55" w:rsidRPr="002E2336" w:rsidTr="000F6B55">
        <w:trPr>
          <w:trHeight w:val="276"/>
        </w:trPr>
        <w:tc>
          <w:tcPr>
            <w:tcW w:w="1965" w:type="dxa"/>
            <w:tcBorders>
              <w:top w:val="nil"/>
              <w:left w:val="single" w:sz="6" w:space="0" w:color="auto"/>
              <w:bottom w:val="single" w:sz="6" w:space="0" w:color="auto"/>
              <w:right w:val="single" w:sz="6" w:space="0" w:color="auto"/>
            </w:tcBorders>
            <w:vAlign w:val="center"/>
          </w:tcPr>
          <w:p w:rsidR="000F6B55" w:rsidRDefault="000F6B55"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F6B55" w:rsidRDefault="000F6B55" w:rsidP="00032767">
            <w:pPr>
              <w:spacing w:after="0" w:line="240" w:lineRule="auto"/>
              <w:rPr>
                <w:rFonts w:ascii="Arial" w:eastAsia="Times New Roman" w:hAnsi="Arial" w:cs="Arial"/>
                <w:bCs/>
              </w:rPr>
            </w:pPr>
            <w:r>
              <w:rPr>
                <w:rFonts w:ascii="Arial" w:eastAsia="Times New Roman" w:hAnsi="Arial" w:cs="Arial"/>
                <w:bCs/>
              </w:rPr>
              <w:t>22</w:t>
            </w:r>
          </w:p>
        </w:tc>
        <w:tc>
          <w:tcPr>
            <w:tcW w:w="5719" w:type="dxa"/>
            <w:tcBorders>
              <w:top w:val="single" w:sz="6" w:space="0" w:color="auto"/>
              <w:left w:val="single" w:sz="6" w:space="0" w:color="auto"/>
              <w:bottom w:val="single" w:sz="6" w:space="0" w:color="auto"/>
              <w:right w:val="single" w:sz="6" w:space="0" w:color="auto"/>
            </w:tcBorders>
            <w:vAlign w:val="center"/>
          </w:tcPr>
          <w:p w:rsidR="000F6B55" w:rsidRDefault="000F6B55" w:rsidP="000F6B55">
            <w:pPr>
              <w:spacing w:after="0" w:line="240" w:lineRule="auto"/>
              <w:rPr>
                <w:rFonts w:ascii="Arial" w:eastAsia="Times New Roman" w:hAnsi="Arial" w:cs="Arial"/>
              </w:rPr>
            </w:pPr>
            <w:r>
              <w:rPr>
                <w:rFonts w:ascii="Arial" w:eastAsia="Times New Roman" w:hAnsi="Arial" w:cs="Arial"/>
              </w:rPr>
              <w:t>Term 5 ends</w:t>
            </w:r>
          </w:p>
        </w:tc>
      </w:tr>
      <w:tr w:rsidR="00032767" w:rsidRPr="002E2336" w:rsidTr="00161A9D">
        <w:trPr>
          <w:trHeight w:val="276"/>
        </w:trPr>
        <w:tc>
          <w:tcPr>
            <w:tcW w:w="1965" w:type="dxa"/>
            <w:tcBorders>
              <w:top w:val="single" w:sz="6" w:space="0" w:color="auto"/>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1</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INSET DAY</w:t>
            </w:r>
          </w:p>
        </w:tc>
      </w:tr>
      <w:tr w:rsidR="00032767" w:rsidRPr="002E2336" w:rsidTr="00161A9D">
        <w:trPr>
          <w:trHeight w:val="276"/>
        </w:trPr>
        <w:tc>
          <w:tcPr>
            <w:tcW w:w="1965" w:type="dxa"/>
            <w:tcBorders>
              <w:top w:val="nil"/>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Term 6 begins</w:t>
            </w:r>
          </w:p>
        </w:tc>
      </w:tr>
      <w:tr w:rsidR="00032767" w:rsidRPr="002E2336" w:rsidTr="00161A9D">
        <w:trPr>
          <w:trHeight w:val="276"/>
        </w:trPr>
        <w:tc>
          <w:tcPr>
            <w:tcW w:w="1965" w:type="dxa"/>
            <w:tcBorders>
              <w:top w:val="nil"/>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032767" w:rsidRPr="002E2336" w:rsidTr="00161A9D">
        <w:trPr>
          <w:trHeight w:val="276"/>
        </w:trPr>
        <w:tc>
          <w:tcPr>
            <w:tcW w:w="1965" w:type="dxa"/>
            <w:tcBorders>
              <w:top w:val="nil"/>
              <w:left w:val="single" w:sz="6" w:space="0" w:color="auto"/>
              <w:bottom w:val="nil"/>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29</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 xml:space="preserve">Year 6 Induction Evening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032767" w:rsidRPr="002E2336" w:rsidTr="00161A9D">
        <w:trPr>
          <w:trHeight w:val="276"/>
        </w:trPr>
        <w:tc>
          <w:tcPr>
            <w:tcW w:w="1965" w:type="dxa"/>
            <w:tcBorders>
              <w:top w:val="nil"/>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30</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032767" w:rsidRPr="002E2336" w:rsidTr="00D20B0E">
        <w:trPr>
          <w:trHeight w:val="276"/>
        </w:trPr>
        <w:tc>
          <w:tcPr>
            <w:tcW w:w="1965" w:type="dxa"/>
            <w:vMerge w:val="restart"/>
            <w:tcBorders>
              <w:top w:val="single" w:sz="6" w:space="0" w:color="auto"/>
              <w:left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1</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032767" w:rsidRPr="002E2336" w:rsidTr="00D20B0E">
        <w:trPr>
          <w:trHeight w:val="276"/>
        </w:trPr>
        <w:tc>
          <w:tcPr>
            <w:tcW w:w="1965" w:type="dxa"/>
            <w:vMerge/>
            <w:tcBorders>
              <w:left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6 - 8</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Year 6 Residential Trip</w:t>
            </w:r>
          </w:p>
        </w:tc>
      </w:tr>
      <w:tr w:rsidR="00032767" w:rsidRPr="002E2336" w:rsidTr="00D20B0E">
        <w:trPr>
          <w:trHeight w:val="276"/>
        </w:trPr>
        <w:tc>
          <w:tcPr>
            <w:tcW w:w="1965" w:type="dxa"/>
            <w:vMerge/>
            <w:tcBorders>
              <w:left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Term 6 ends</w:t>
            </w:r>
          </w:p>
        </w:tc>
      </w:tr>
      <w:tr w:rsidR="00032767" w:rsidRPr="002E2336" w:rsidTr="00D20B0E">
        <w:trPr>
          <w:trHeight w:val="276"/>
        </w:trPr>
        <w:tc>
          <w:tcPr>
            <w:tcW w:w="1965" w:type="dxa"/>
            <w:vMerge/>
            <w:tcBorders>
              <w:left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20 – 24</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Holiday Club</w:t>
            </w:r>
          </w:p>
        </w:tc>
      </w:tr>
      <w:tr w:rsidR="00032767" w:rsidRPr="002E2336" w:rsidTr="00D20B0E">
        <w:trPr>
          <w:trHeight w:val="276"/>
        </w:trPr>
        <w:tc>
          <w:tcPr>
            <w:tcW w:w="1965" w:type="dxa"/>
            <w:vMerge/>
            <w:tcBorders>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27 - 31</w:t>
            </w:r>
          </w:p>
        </w:tc>
        <w:tc>
          <w:tcPr>
            <w:tcW w:w="5719"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lastRenderedPageBreak/>
        <w:t>Term and Holiday Dates 2019/2020</w:t>
      </w:r>
    </w:p>
    <w:p w:rsidR="00012CB2" w:rsidRDefault="00012CB2" w:rsidP="00012CB2">
      <w:pPr>
        <w:spacing w:after="0" w:line="240" w:lineRule="auto"/>
        <w:jc w:val="center"/>
        <w:rPr>
          <w:rFonts w:ascii="Arial" w:eastAsia="Times New Roman" w:hAnsi="Arial" w:cs="Times New Roman"/>
          <w:b/>
          <w:szCs w:val="19"/>
        </w:rPr>
      </w:pPr>
    </w:p>
    <w:p w:rsidR="00012CB2" w:rsidRDefault="00012CB2" w:rsidP="00012CB2">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2019</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color w:val="FF0000"/>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2019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September 2019</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October 2019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2019</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color w:val="FF0000"/>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November 2019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5 November 2019</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20 December 2019 – 3.15pm finish</w:t>
            </w: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2020</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6 January 2020 </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14 February 2020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2020</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February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April 2020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10 April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13 April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April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May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May 2020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2020</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June 2020 (Inset Day) </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June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17 July 2020 – 1pm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bl>
    <w:p w:rsidR="00012CB2" w:rsidRDefault="00012CB2" w:rsidP="00012CB2">
      <w:pPr>
        <w:spacing w:after="0" w:line="240" w:lineRule="auto"/>
        <w:rPr>
          <w:rFonts w:ascii="Arial" w:eastAsia="Times New Roman" w:hAnsi="Arial" w:cs="Times New Roman"/>
          <w:szCs w:val="20"/>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 September 2019 </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4 November 2019  </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 June 2020</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 xml:space="preserve">These dates are in line with Gloucestershire County Council term dates. </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June 2018</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p>
    <w:p w:rsidR="00012CB2" w:rsidRDefault="00012CB2" w:rsidP="00012CB2">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Term and Holiday Dates 2020/2021</w:t>
      </w:r>
    </w:p>
    <w:p w:rsidR="00012CB2" w:rsidRDefault="00012CB2" w:rsidP="00012CB2">
      <w:pPr>
        <w:spacing w:after="0" w:line="240" w:lineRule="auto"/>
        <w:jc w:val="center"/>
        <w:rPr>
          <w:rFonts w:ascii="Arial" w:eastAsia="Times New Roman" w:hAnsi="Arial" w:cs="Times New Roman"/>
          <w:b/>
          <w:szCs w:val="19"/>
        </w:rPr>
      </w:pPr>
    </w:p>
    <w:p w:rsidR="00012CB2" w:rsidRDefault="00012CB2" w:rsidP="00012CB2">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color w:val="FF0000"/>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September 2020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October 2020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23 October 2020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2020</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color w:val="FF0000"/>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 November 2020</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18 December 2020 – 3.15pm finish</w:t>
            </w: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2021</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4 January 2021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January 2021 </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12 February 2021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2021</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February 2021</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 (Inset 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April 2021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April 2021</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April 2021</w:t>
            </w: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2021</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19 April 2021</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May 2021</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28 May 2021 – 3.15pm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r w:rsidR="00012CB2" w:rsidTr="001A1563">
        <w:tc>
          <w:tcPr>
            <w:tcW w:w="3227"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2021</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012CB2" w:rsidRDefault="00012CB2" w:rsidP="001A156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012CB2" w:rsidRDefault="00012CB2" w:rsidP="001A156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7 June 2021 (Inset Day) </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June 2021</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21 July 2021 – 1pm finish</w:t>
            </w:r>
          </w:p>
          <w:p w:rsidR="00012CB2" w:rsidRDefault="00012CB2" w:rsidP="001A1563">
            <w:pPr>
              <w:tabs>
                <w:tab w:val="left" w:pos="720"/>
                <w:tab w:val="center" w:pos="4153"/>
                <w:tab w:val="right" w:pos="8306"/>
              </w:tabs>
              <w:spacing w:after="0" w:line="240" w:lineRule="auto"/>
              <w:jc w:val="both"/>
              <w:rPr>
                <w:rFonts w:ascii="Arial" w:eastAsia="Times New Roman" w:hAnsi="Arial" w:cs="Times New Roman"/>
                <w:szCs w:val="19"/>
              </w:rPr>
            </w:pPr>
          </w:p>
        </w:tc>
      </w:tr>
    </w:tbl>
    <w:p w:rsidR="00012CB2" w:rsidRDefault="00012CB2" w:rsidP="00012CB2">
      <w:pPr>
        <w:spacing w:after="0" w:line="240" w:lineRule="auto"/>
        <w:rPr>
          <w:rFonts w:ascii="Arial" w:eastAsia="Times New Roman" w:hAnsi="Arial" w:cs="Times New Roman"/>
          <w:szCs w:val="20"/>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1 September 2020 </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23 October 2020  </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January 2021</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7 June 2021</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March 2019</w:t>
      </w:r>
    </w:p>
    <w:p w:rsidR="00012CB2" w:rsidRDefault="00012CB2" w:rsidP="00012CB2">
      <w:pPr>
        <w:tabs>
          <w:tab w:val="left" w:pos="720"/>
          <w:tab w:val="center" w:pos="4153"/>
          <w:tab w:val="right" w:pos="8306"/>
        </w:tabs>
        <w:spacing w:after="0" w:line="240" w:lineRule="auto"/>
        <w:jc w:val="both"/>
        <w:rPr>
          <w:rFonts w:ascii="Arial" w:eastAsia="Times New Roman" w:hAnsi="Arial" w:cs="Times New Roman"/>
          <w:szCs w:val="20"/>
        </w:rPr>
      </w:pPr>
    </w:p>
    <w:p w:rsidR="00012CB2" w:rsidRDefault="00012CB2" w:rsidP="00012CB2"/>
    <w:p w:rsidR="001257C0" w:rsidRDefault="001257C0">
      <w:pPr>
        <w:rPr>
          <w:rFonts w:cs="Arial"/>
          <w:b/>
        </w:rPr>
      </w:pPr>
    </w:p>
    <w:sectPr w:rsidR="001257C0" w:rsidSect="00296775">
      <w:headerReference w:type="default" r:id="rId19"/>
      <w:footerReference w:type="default" r:id="rId20"/>
      <w:headerReference w:type="first" r:id="rId21"/>
      <w:footerReference w:type="first" r:id="rId22"/>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194C4D">
          <w:rPr>
            <w:rFonts w:ascii="Arial" w:hAnsi="Arial" w:cs="Arial"/>
            <w:noProof/>
            <w:sz w:val="16"/>
            <w:szCs w:val="16"/>
          </w:rPr>
          <w:t>- 7 -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194C4D">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9"/>
  </w:num>
  <w:num w:numId="5">
    <w:abstractNumId w:val="13"/>
  </w:num>
  <w:num w:numId="6">
    <w:abstractNumId w:val="7"/>
  </w:num>
  <w:num w:numId="7">
    <w:abstractNumId w:val="12"/>
  </w:num>
  <w:num w:numId="8">
    <w:abstractNumId w:val="14"/>
  </w:num>
  <w:num w:numId="9">
    <w:abstractNumId w:val="1"/>
  </w:num>
  <w:num w:numId="10">
    <w:abstractNumId w:val="16"/>
  </w:num>
  <w:num w:numId="11">
    <w:abstractNumId w:val="0"/>
  </w:num>
  <w:num w:numId="12">
    <w:abstractNumId w:val="2"/>
  </w:num>
  <w:num w:numId="13">
    <w:abstractNumId w:val="6"/>
  </w:num>
  <w:num w:numId="14">
    <w:abstractNumId w:val="11"/>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7628"/>
    <w:rsid w:val="00012CB2"/>
    <w:rsid w:val="00017271"/>
    <w:rsid w:val="00032767"/>
    <w:rsid w:val="00033551"/>
    <w:rsid w:val="000450A6"/>
    <w:rsid w:val="00047620"/>
    <w:rsid w:val="0005064A"/>
    <w:rsid w:val="0005564A"/>
    <w:rsid w:val="00063199"/>
    <w:rsid w:val="000662FB"/>
    <w:rsid w:val="00071E58"/>
    <w:rsid w:val="00072BB8"/>
    <w:rsid w:val="00076959"/>
    <w:rsid w:val="00087E1D"/>
    <w:rsid w:val="00094784"/>
    <w:rsid w:val="00097D72"/>
    <w:rsid w:val="000A4166"/>
    <w:rsid w:val="000A6772"/>
    <w:rsid w:val="000E37BD"/>
    <w:rsid w:val="000E4C93"/>
    <w:rsid w:val="000E62D5"/>
    <w:rsid w:val="000F56DB"/>
    <w:rsid w:val="000F6B55"/>
    <w:rsid w:val="000F6DB3"/>
    <w:rsid w:val="001218F6"/>
    <w:rsid w:val="001257C0"/>
    <w:rsid w:val="001367FC"/>
    <w:rsid w:val="00152BC0"/>
    <w:rsid w:val="001579FA"/>
    <w:rsid w:val="00161A9D"/>
    <w:rsid w:val="0017238C"/>
    <w:rsid w:val="00176BE0"/>
    <w:rsid w:val="00181A8A"/>
    <w:rsid w:val="00190D28"/>
    <w:rsid w:val="00194C4D"/>
    <w:rsid w:val="001A0628"/>
    <w:rsid w:val="001A442D"/>
    <w:rsid w:val="001A507B"/>
    <w:rsid w:val="001A5EB7"/>
    <w:rsid w:val="001B116A"/>
    <w:rsid w:val="001C31FF"/>
    <w:rsid w:val="001D2C6F"/>
    <w:rsid w:val="001E0A22"/>
    <w:rsid w:val="001E71B8"/>
    <w:rsid w:val="001F0CEF"/>
    <w:rsid w:val="00200932"/>
    <w:rsid w:val="002017DE"/>
    <w:rsid w:val="0021085D"/>
    <w:rsid w:val="002356F5"/>
    <w:rsid w:val="002361CA"/>
    <w:rsid w:val="00251676"/>
    <w:rsid w:val="00252DE8"/>
    <w:rsid w:val="00261411"/>
    <w:rsid w:val="002631CD"/>
    <w:rsid w:val="00266A2D"/>
    <w:rsid w:val="0028443A"/>
    <w:rsid w:val="00292EBC"/>
    <w:rsid w:val="0029415D"/>
    <w:rsid w:val="00296775"/>
    <w:rsid w:val="002C345E"/>
    <w:rsid w:val="002D77CA"/>
    <w:rsid w:val="002E2336"/>
    <w:rsid w:val="00306EB9"/>
    <w:rsid w:val="003078CB"/>
    <w:rsid w:val="00307B49"/>
    <w:rsid w:val="00307F99"/>
    <w:rsid w:val="00312B22"/>
    <w:rsid w:val="00324C6C"/>
    <w:rsid w:val="00331263"/>
    <w:rsid w:val="003368D9"/>
    <w:rsid w:val="003421E0"/>
    <w:rsid w:val="00374732"/>
    <w:rsid w:val="0039241B"/>
    <w:rsid w:val="003A5A56"/>
    <w:rsid w:val="003B6745"/>
    <w:rsid w:val="003C4E77"/>
    <w:rsid w:val="003E0926"/>
    <w:rsid w:val="003E3B65"/>
    <w:rsid w:val="003F7C26"/>
    <w:rsid w:val="004134B5"/>
    <w:rsid w:val="00413628"/>
    <w:rsid w:val="00414F74"/>
    <w:rsid w:val="00435E47"/>
    <w:rsid w:val="00437CD7"/>
    <w:rsid w:val="00441198"/>
    <w:rsid w:val="00443C35"/>
    <w:rsid w:val="00456114"/>
    <w:rsid w:val="00456160"/>
    <w:rsid w:val="004564EA"/>
    <w:rsid w:val="0047173F"/>
    <w:rsid w:val="004764C5"/>
    <w:rsid w:val="00493186"/>
    <w:rsid w:val="004A1423"/>
    <w:rsid w:val="004A3E48"/>
    <w:rsid w:val="004A6DFA"/>
    <w:rsid w:val="004B48DA"/>
    <w:rsid w:val="004B62EA"/>
    <w:rsid w:val="004C1DEB"/>
    <w:rsid w:val="004D4900"/>
    <w:rsid w:val="004E5AC4"/>
    <w:rsid w:val="004F0215"/>
    <w:rsid w:val="004F18B1"/>
    <w:rsid w:val="004F32A4"/>
    <w:rsid w:val="004F40FA"/>
    <w:rsid w:val="00501B0D"/>
    <w:rsid w:val="005037C2"/>
    <w:rsid w:val="00523CCF"/>
    <w:rsid w:val="00526E93"/>
    <w:rsid w:val="005408B5"/>
    <w:rsid w:val="00545BF3"/>
    <w:rsid w:val="0054707E"/>
    <w:rsid w:val="00575C96"/>
    <w:rsid w:val="005826AE"/>
    <w:rsid w:val="00594A66"/>
    <w:rsid w:val="00594F95"/>
    <w:rsid w:val="00595F16"/>
    <w:rsid w:val="00597102"/>
    <w:rsid w:val="005A5912"/>
    <w:rsid w:val="005B201D"/>
    <w:rsid w:val="005B26DA"/>
    <w:rsid w:val="005B308B"/>
    <w:rsid w:val="005B5015"/>
    <w:rsid w:val="005C29BB"/>
    <w:rsid w:val="005C7CD5"/>
    <w:rsid w:val="005D2EE9"/>
    <w:rsid w:val="005D3D24"/>
    <w:rsid w:val="005E0B91"/>
    <w:rsid w:val="005E35EC"/>
    <w:rsid w:val="006054F5"/>
    <w:rsid w:val="00620C12"/>
    <w:rsid w:val="0063161C"/>
    <w:rsid w:val="00635174"/>
    <w:rsid w:val="00642481"/>
    <w:rsid w:val="00643048"/>
    <w:rsid w:val="00644C0F"/>
    <w:rsid w:val="00652A57"/>
    <w:rsid w:val="00661702"/>
    <w:rsid w:val="0066541B"/>
    <w:rsid w:val="006739B5"/>
    <w:rsid w:val="006740A9"/>
    <w:rsid w:val="00677714"/>
    <w:rsid w:val="00692979"/>
    <w:rsid w:val="00697087"/>
    <w:rsid w:val="006A1E8B"/>
    <w:rsid w:val="006B0ED6"/>
    <w:rsid w:val="006B48ED"/>
    <w:rsid w:val="006B7B62"/>
    <w:rsid w:val="006C2B66"/>
    <w:rsid w:val="006F0A87"/>
    <w:rsid w:val="00704DBF"/>
    <w:rsid w:val="00715B86"/>
    <w:rsid w:val="00717132"/>
    <w:rsid w:val="007216F6"/>
    <w:rsid w:val="00740377"/>
    <w:rsid w:val="00746F37"/>
    <w:rsid w:val="00755595"/>
    <w:rsid w:val="0075631F"/>
    <w:rsid w:val="00756DF6"/>
    <w:rsid w:val="00761387"/>
    <w:rsid w:val="00763235"/>
    <w:rsid w:val="0077111C"/>
    <w:rsid w:val="007835BA"/>
    <w:rsid w:val="00790E71"/>
    <w:rsid w:val="007A1EC1"/>
    <w:rsid w:val="007A3350"/>
    <w:rsid w:val="007A7788"/>
    <w:rsid w:val="007C1B2A"/>
    <w:rsid w:val="007D0F98"/>
    <w:rsid w:val="0080298E"/>
    <w:rsid w:val="0080377F"/>
    <w:rsid w:val="008369C1"/>
    <w:rsid w:val="00851AEC"/>
    <w:rsid w:val="008762C8"/>
    <w:rsid w:val="00894B24"/>
    <w:rsid w:val="008A1BB9"/>
    <w:rsid w:val="008B2EE4"/>
    <w:rsid w:val="008C1EE7"/>
    <w:rsid w:val="008D4074"/>
    <w:rsid w:val="008D6117"/>
    <w:rsid w:val="008E0CAF"/>
    <w:rsid w:val="00906A5E"/>
    <w:rsid w:val="009136FD"/>
    <w:rsid w:val="009340D6"/>
    <w:rsid w:val="00936569"/>
    <w:rsid w:val="0093683F"/>
    <w:rsid w:val="00951C24"/>
    <w:rsid w:val="009541D5"/>
    <w:rsid w:val="009A3528"/>
    <w:rsid w:val="009E5903"/>
    <w:rsid w:val="009F2718"/>
    <w:rsid w:val="00A04818"/>
    <w:rsid w:val="00A147F0"/>
    <w:rsid w:val="00A2185C"/>
    <w:rsid w:val="00A335D8"/>
    <w:rsid w:val="00A37117"/>
    <w:rsid w:val="00A447D0"/>
    <w:rsid w:val="00A47A12"/>
    <w:rsid w:val="00A5052E"/>
    <w:rsid w:val="00A52D48"/>
    <w:rsid w:val="00A80C2A"/>
    <w:rsid w:val="00A904C0"/>
    <w:rsid w:val="00A9051E"/>
    <w:rsid w:val="00A91FE2"/>
    <w:rsid w:val="00AA13FD"/>
    <w:rsid w:val="00AA72D8"/>
    <w:rsid w:val="00AC47CA"/>
    <w:rsid w:val="00AC765C"/>
    <w:rsid w:val="00AD0DC2"/>
    <w:rsid w:val="00AD31EF"/>
    <w:rsid w:val="00AD3F73"/>
    <w:rsid w:val="00AE50E1"/>
    <w:rsid w:val="00AE7855"/>
    <w:rsid w:val="00AF76B4"/>
    <w:rsid w:val="00B018D4"/>
    <w:rsid w:val="00B223D0"/>
    <w:rsid w:val="00B30F1B"/>
    <w:rsid w:val="00B32A73"/>
    <w:rsid w:val="00B360F9"/>
    <w:rsid w:val="00B43E7B"/>
    <w:rsid w:val="00B5313F"/>
    <w:rsid w:val="00B55252"/>
    <w:rsid w:val="00B63F1F"/>
    <w:rsid w:val="00B674E0"/>
    <w:rsid w:val="00B80706"/>
    <w:rsid w:val="00B86BE9"/>
    <w:rsid w:val="00B90889"/>
    <w:rsid w:val="00BB281C"/>
    <w:rsid w:val="00BB3DCB"/>
    <w:rsid w:val="00BC288B"/>
    <w:rsid w:val="00BD7776"/>
    <w:rsid w:val="00BF3E14"/>
    <w:rsid w:val="00C10D41"/>
    <w:rsid w:val="00C125DE"/>
    <w:rsid w:val="00C54258"/>
    <w:rsid w:val="00C6693A"/>
    <w:rsid w:val="00C67410"/>
    <w:rsid w:val="00C727CF"/>
    <w:rsid w:val="00C765C7"/>
    <w:rsid w:val="00C775E5"/>
    <w:rsid w:val="00C81884"/>
    <w:rsid w:val="00C8655E"/>
    <w:rsid w:val="00C9036E"/>
    <w:rsid w:val="00CB0589"/>
    <w:rsid w:val="00CC0CEE"/>
    <w:rsid w:val="00CC5E32"/>
    <w:rsid w:val="00CD5599"/>
    <w:rsid w:val="00CF1BF2"/>
    <w:rsid w:val="00CF2902"/>
    <w:rsid w:val="00D01ED4"/>
    <w:rsid w:val="00D42BC6"/>
    <w:rsid w:val="00D52A4F"/>
    <w:rsid w:val="00D66171"/>
    <w:rsid w:val="00D67D06"/>
    <w:rsid w:val="00D70045"/>
    <w:rsid w:val="00D9281A"/>
    <w:rsid w:val="00DA0B64"/>
    <w:rsid w:val="00DA2623"/>
    <w:rsid w:val="00DC0D3B"/>
    <w:rsid w:val="00DC1119"/>
    <w:rsid w:val="00DC5302"/>
    <w:rsid w:val="00DE105F"/>
    <w:rsid w:val="00DF6FB7"/>
    <w:rsid w:val="00E01B9F"/>
    <w:rsid w:val="00E22E35"/>
    <w:rsid w:val="00E3624E"/>
    <w:rsid w:val="00E505E8"/>
    <w:rsid w:val="00E54C82"/>
    <w:rsid w:val="00E72741"/>
    <w:rsid w:val="00E87FBB"/>
    <w:rsid w:val="00EB2D2F"/>
    <w:rsid w:val="00EC5495"/>
    <w:rsid w:val="00ED2508"/>
    <w:rsid w:val="00ED2C4F"/>
    <w:rsid w:val="00EE263A"/>
    <w:rsid w:val="00EF1522"/>
    <w:rsid w:val="00F1026F"/>
    <w:rsid w:val="00F11BED"/>
    <w:rsid w:val="00F24C62"/>
    <w:rsid w:val="00F35F31"/>
    <w:rsid w:val="00F3798F"/>
    <w:rsid w:val="00F4365F"/>
    <w:rsid w:val="00F601A7"/>
    <w:rsid w:val="00F67FB1"/>
    <w:rsid w:val="00F7174C"/>
    <w:rsid w:val="00F81C3D"/>
    <w:rsid w:val="00F82231"/>
    <w:rsid w:val="00F961B1"/>
    <w:rsid w:val="00FA026C"/>
    <w:rsid w:val="00FC4BBC"/>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1E1D849"/>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pay.com" TargetMode="External"/><Relationship Id="rId13" Type="http://schemas.openxmlformats.org/officeDocument/2006/relationships/hyperlink" Target="https://twitter.com/GlosCC" TargetMode="External"/><Relationship Id="rId18" Type="http://schemas.openxmlformats.org/officeDocument/2006/relationships/hyperlink" Target="mailto:ptatutshill@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losclosedschools.com" TargetMode="External"/><Relationship Id="rId17" Type="http://schemas.openxmlformats.org/officeDocument/2006/relationships/hyperlink" Target="mailto:attendance@tutshillcofe.gloucs.sch.uk" TargetMode="External"/><Relationship Id="rId2" Type="http://schemas.openxmlformats.org/officeDocument/2006/relationships/numbering" Target="numbering.xml"/><Relationship Id="rId16" Type="http://schemas.openxmlformats.org/officeDocument/2006/relationships/hyperlink" Target="mailto:office@tutshillcofe.glouc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sclosedschool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rentview.ofsted.gov.uk/" TargetMode="External"/><Relationship Id="rId23" Type="http://schemas.openxmlformats.org/officeDocument/2006/relationships/fontTable" Target="fontTable.xml"/><Relationship Id="rId10" Type="http://schemas.openxmlformats.org/officeDocument/2006/relationships/hyperlink" Target="http://www.gloucestershire.gov.uk/closedschoo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apply-free-school-meals" TargetMode="External"/><Relationship Id="rId14" Type="http://schemas.openxmlformats.org/officeDocument/2006/relationships/hyperlink" Target="http://www.gloucestershire.gov.uk/education-and-learni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C3B3-EC33-40C1-996F-C71F657F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Nina Williamson</cp:lastModifiedBy>
  <cp:revision>18</cp:revision>
  <cp:lastPrinted>2019-12-03T11:46:00Z</cp:lastPrinted>
  <dcterms:created xsi:type="dcterms:W3CDTF">2020-01-06T14:11:00Z</dcterms:created>
  <dcterms:modified xsi:type="dcterms:W3CDTF">2020-01-10T13:38:00Z</dcterms:modified>
</cp:coreProperties>
</file>